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D2" w:rsidRDefault="00431BC0" w:rsidP="00457CD2">
      <w:pPr>
        <w:pStyle w:val="a8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ОДОБРЕНА</w:t>
      </w:r>
    </w:p>
    <w:p w:rsidR="00457CD2" w:rsidRDefault="00457CD2" w:rsidP="00457CD2">
      <w:pPr>
        <w:pStyle w:val="a8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457CD2">
        <w:rPr>
          <w:rFonts w:ascii="Times New Roman" w:hAnsi="Times New Roman" w:cs="Times New Roman"/>
          <w:sz w:val="28"/>
          <w:szCs w:val="28"/>
        </w:rPr>
        <w:t>решением  Совета при Главе Республик</w:t>
      </w:r>
      <w:r w:rsidR="00431BC0">
        <w:rPr>
          <w:rFonts w:ascii="Times New Roman" w:hAnsi="Times New Roman" w:cs="Times New Roman"/>
          <w:sz w:val="28"/>
          <w:szCs w:val="28"/>
        </w:rPr>
        <w:t>и</w:t>
      </w:r>
      <w:r w:rsidRPr="00457CD2">
        <w:rPr>
          <w:rFonts w:ascii="Times New Roman" w:hAnsi="Times New Roman" w:cs="Times New Roman"/>
          <w:sz w:val="28"/>
          <w:szCs w:val="28"/>
        </w:rPr>
        <w:t xml:space="preserve">  Дагестан</w:t>
      </w:r>
    </w:p>
    <w:p w:rsidR="00457CD2" w:rsidRPr="00457CD2" w:rsidRDefault="00457CD2" w:rsidP="00457CD2">
      <w:pPr>
        <w:pStyle w:val="a8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457CD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457CD2" w:rsidRDefault="00457CD2" w:rsidP="00BD37A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" w:firstLine="567"/>
        <w:jc w:val="both"/>
        <w:rPr>
          <w:rStyle w:val="10"/>
          <w:b/>
          <w:bCs/>
          <w:color w:val="000000"/>
          <w:sz w:val="28"/>
          <w:szCs w:val="28"/>
        </w:rPr>
      </w:pPr>
    </w:p>
    <w:p w:rsidR="00457CD2" w:rsidRDefault="00457CD2" w:rsidP="00BD37A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" w:firstLine="567"/>
        <w:jc w:val="both"/>
        <w:rPr>
          <w:rStyle w:val="10"/>
          <w:b/>
          <w:bCs/>
          <w:color w:val="000000"/>
          <w:sz w:val="28"/>
          <w:szCs w:val="28"/>
        </w:rPr>
      </w:pPr>
    </w:p>
    <w:p w:rsidR="000B02DA" w:rsidRDefault="000B02DA" w:rsidP="00BD37A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" w:firstLine="567"/>
        <w:jc w:val="both"/>
        <w:rPr>
          <w:rStyle w:val="10"/>
          <w:b/>
          <w:bCs/>
          <w:color w:val="000000"/>
          <w:sz w:val="28"/>
          <w:szCs w:val="28"/>
        </w:rPr>
      </w:pPr>
    </w:p>
    <w:p w:rsidR="00457CD2" w:rsidRDefault="00457CD2" w:rsidP="00BD37A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" w:firstLine="567"/>
        <w:jc w:val="both"/>
        <w:rPr>
          <w:rStyle w:val="10"/>
          <w:b/>
          <w:bCs/>
          <w:color w:val="000000"/>
          <w:sz w:val="28"/>
          <w:szCs w:val="28"/>
        </w:rPr>
      </w:pPr>
    </w:p>
    <w:p w:rsidR="00BD37A7" w:rsidRDefault="002545F1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>К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О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Н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Ц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Е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П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Ц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И</w:t>
      </w:r>
      <w:r w:rsidR="003C4725">
        <w:rPr>
          <w:rStyle w:val="10"/>
          <w:b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/>
          <w:bCs/>
          <w:color w:val="000000"/>
          <w:sz w:val="28"/>
          <w:szCs w:val="28"/>
        </w:rPr>
        <w:t>Я</w:t>
      </w:r>
    </w:p>
    <w:p w:rsidR="002545F1" w:rsidRDefault="002545F1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 w:rsidRPr="00117133">
        <w:rPr>
          <w:rStyle w:val="10"/>
          <w:b/>
          <w:bCs/>
          <w:color w:val="000000"/>
          <w:sz w:val="28"/>
          <w:szCs w:val="28"/>
        </w:rPr>
        <w:t>взаимодействия органов</w:t>
      </w:r>
      <w:r>
        <w:rPr>
          <w:rStyle w:val="10"/>
          <w:b/>
          <w:bCs/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исполнительной</w:t>
      </w:r>
      <w:r w:rsidRPr="00117133">
        <w:rPr>
          <w:rStyle w:val="10"/>
          <w:b/>
          <w:bCs/>
          <w:color w:val="000000"/>
          <w:sz w:val="28"/>
          <w:szCs w:val="28"/>
        </w:rPr>
        <w:t xml:space="preserve"> </w:t>
      </w:r>
      <w:r>
        <w:rPr>
          <w:rStyle w:val="10"/>
          <w:b/>
          <w:bCs/>
          <w:color w:val="000000"/>
          <w:sz w:val="28"/>
          <w:szCs w:val="28"/>
        </w:rPr>
        <w:t xml:space="preserve"> </w:t>
      </w:r>
      <w:r w:rsidRPr="00117133">
        <w:rPr>
          <w:rStyle w:val="10"/>
          <w:b/>
          <w:bCs/>
          <w:color w:val="000000"/>
          <w:sz w:val="28"/>
          <w:szCs w:val="28"/>
        </w:rPr>
        <w:t>власти</w:t>
      </w:r>
      <w:r w:rsidR="00BD37A7">
        <w:rPr>
          <w:rStyle w:val="10"/>
          <w:b/>
          <w:bCs/>
          <w:color w:val="000000"/>
          <w:sz w:val="28"/>
          <w:szCs w:val="28"/>
        </w:rPr>
        <w:t xml:space="preserve"> Республики Дагестан</w:t>
      </w:r>
      <w:r w:rsidRPr="00117133">
        <w:rPr>
          <w:rStyle w:val="10"/>
          <w:b/>
          <w:bCs/>
          <w:color w:val="000000"/>
          <w:sz w:val="28"/>
          <w:szCs w:val="28"/>
        </w:rPr>
        <w:t>, органов местного самоуправления и институтов гражданского общества в сфере противодействия коррупции</w:t>
      </w:r>
    </w:p>
    <w:p w:rsidR="002545F1" w:rsidRDefault="002545F1" w:rsidP="002545F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709" w:right="2" w:hanging="11"/>
        <w:jc w:val="left"/>
        <w:rPr>
          <w:sz w:val="28"/>
          <w:szCs w:val="28"/>
        </w:rPr>
      </w:pPr>
    </w:p>
    <w:p w:rsidR="00BD37A7" w:rsidRDefault="00BD37A7" w:rsidP="002545F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709" w:right="2" w:hanging="11"/>
        <w:jc w:val="left"/>
        <w:rPr>
          <w:sz w:val="28"/>
          <w:szCs w:val="28"/>
        </w:rPr>
      </w:pPr>
    </w:p>
    <w:p w:rsidR="002545F1" w:rsidRPr="00BD37A7" w:rsidRDefault="00BD37A7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D37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2B" w:rsidRPr="0012402B">
        <w:rPr>
          <w:sz w:val="28"/>
          <w:szCs w:val="28"/>
        </w:rPr>
        <w:t>Общие положения</w:t>
      </w:r>
    </w:p>
    <w:p w:rsidR="0012402B" w:rsidRPr="00BD37A7" w:rsidRDefault="0012402B" w:rsidP="0012402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284" w:right="2" w:firstLine="0"/>
        <w:jc w:val="left"/>
        <w:rPr>
          <w:sz w:val="28"/>
          <w:szCs w:val="28"/>
        </w:rPr>
      </w:pPr>
    </w:p>
    <w:p w:rsidR="0012402B" w:rsidRDefault="0012402B" w:rsidP="00A21E3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rStyle w:val="10"/>
          <w:bCs/>
          <w:color w:val="000000"/>
          <w:sz w:val="28"/>
          <w:szCs w:val="28"/>
        </w:rPr>
      </w:pPr>
      <w:r w:rsidRPr="0012402B">
        <w:rPr>
          <w:rStyle w:val="10"/>
          <w:bCs/>
          <w:color w:val="000000"/>
          <w:sz w:val="28"/>
          <w:szCs w:val="28"/>
        </w:rPr>
        <w:t xml:space="preserve">Концепция взаимодействия органов </w:t>
      </w:r>
      <w:r w:rsidR="009E4D7D">
        <w:rPr>
          <w:rStyle w:val="10"/>
          <w:bCs/>
          <w:color w:val="000000"/>
          <w:sz w:val="28"/>
          <w:szCs w:val="28"/>
        </w:rPr>
        <w:t>исполнительной</w:t>
      </w:r>
      <w:r w:rsidRPr="0012402B">
        <w:rPr>
          <w:rStyle w:val="10"/>
          <w:bCs/>
          <w:color w:val="000000"/>
          <w:sz w:val="28"/>
          <w:szCs w:val="28"/>
        </w:rPr>
        <w:t xml:space="preserve"> власти</w:t>
      </w:r>
      <w:r w:rsidR="00BD37A7" w:rsidRPr="00BD37A7">
        <w:rPr>
          <w:rStyle w:val="10"/>
          <w:bCs/>
          <w:color w:val="000000"/>
          <w:sz w:val="28"/>
          <w:szCs w:val="28"/>
        </w:rPr>
        <w:t xml:space="preserve"> </w:t>
      </w:r>
      <w:r w:rsidR="00BD37A7">
        <w:rPr>
          <w:rStyle w:val="10"/>
          <w:bCs/>
          <w:color w:val="000000"/>
          <w:sz w:val="28"/>
          <w:szCs w:val="28"/>
        </w:rPr>
        <w:t>Республики Дагестан</w:t>
      </w:r>
      <w:r w:rsidRPr="0012402B">
        <w:rPr>
          <w:rStyle w:val="10"/>
          <w:bCs/>
          <w:color w:val="000000"/>
          <w:sz w:val="28"/>
          <w:szCs w:val="28"/>
        </w:rPr>
        <w:t xml:space="preserve">, органов местного самоуправления  и институтов гражданского общества в сфере противодействия коррупции на </w:t>
      </w:r>
      <w:r w:rsidR="009E4D7D">
        <w:rPr>
          <w:rStyle w:val="10"/>
          <w:bCs/>
          <w:color w:val="000000"/>
          <w:sz w:val="28"/>
          <w:szCs w:val="28"/>
        </w:rPr>
        <w:t>2015-</w:t>
      </w:r>
      <w:r w:rsidR="00721985">
        <w:rPr>
          <w:rStyle w:val="10"/>
          <w:bCs/>
          <w:color w:val="000000"/>
          <w:sz w:val="28"/>
          <w:szCs w:val="28"/>
        </w:rPr>
        <w:t>2016</w:t>
      </w:r>
      <w:r w:rsidR="009E4D7D">
        <w:rPr>
          <w:rStyle w:val="10"/>
          <w:bCs/>
          <w:color w:val="000000"/>
          <w:sz w:val="28"/>
          <w:szCs w:val="28"/>
        </w:rPr>
        <w:t xml:space="preserve"> годы</w:t>
      </w:r>
      <w:r w:rsidRPr="0012402B">
        <w:rPr>
          <w:rStyle w:val="10"/>
          <w:bCs/>
          <w:color w:val="000000"/>
          <w:sz w:val="28"/>
          <w:szCs w:val="28"/>
        </w:rPr>
        <w:t xml:space="preserve"> (далее - Концепция) разработана на основе положений Конституции Российской Федерации, общепризнанных принципов и норм международного права, международных договоров Российской Федерации,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</w:t>
      </w:r>
      <w:r w:rsidR="00721985">
        <w:rPr>
          <w:rStyle w:val="10"/>
          <w:bCs/>
          <w:color w:val="000000"/>
          <w:sz w:val="28"/>
          <w:szCs w:val="28"/>
        </w:rPr>
        <w:t>, законов Республики Дагестан, нормативно-правовых актов Главы Республики Дагестан и Правительства Республики Дагестан</w:t>
      </w:r>
      <w:r w:rsidRPr="0012402B">
        <w:rPr>
          <w:rStyle w:val="10"/>
          <w:bCs/>
          <w:color w:val="000000"/>
          <w:sz w:val="28"/>
          <w:szCs w:val="28"/>
        </w:rPr>
        <w:t xml:space="preserve">. </w:t>
      </w:r>
    </w:p>
    <w:p w:rsidR="0012402B" w:rsidRPr="00EE4D75" w:rsidRDefault="00BD37A7" w:rsidP="00A21E3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rStyle w:val="10"/>
          <w:bCs/>
          <w:color w:val="000000"/>
          <w:sz w:val="28"/>
          <w:szCs w:val="28"/>
        </w:rPr>
      </w:pPr>
      <w:r>
        <w:rPr>
          <w:rStyle w:val="10"/>
          <w:bCs/>
          <w:color w:val="000000"/>
          <w:sz w:val="28"/>
          <w:szCs w:val="28"/>
        </w:rPr>
        <w:t>В К</w:t>
      </w:r>
      <w:r w:rsidR="0012402B">
        <w:rPr>
          <w:rStyle w:val="10"/>
          <w:bCs/>
          <w:color w:val="000000"/>
          <w:sz w:val="28"/>
          <w:szCs w:val="28"/>
        </w:rPr>
        <w:t xml:space="preserve">онцепции конкретизированы соответствующие положения Национальной стратегии противодействия коррупции, утвержденной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="0012402B">
          <w:rPr>
            <w:rStyle w:val="10"/>
            <w:bCs/>
            <w:color w:val="000000"/>
            <w:sz w:val="28"/>
            <w:szCs w:val="28"/>
          </w:rPr>
          <w:t>2010 г</w:t>
        </w:r>
      </w:smartTag>
      <w:r w:rsidR="0012402B">
        <w:rPr>
          <w:rStyle w:val="10"/>
          <w:bCs/>
          <w:color w:val="000000"/>
          <w:sz w:val="28"/>
          <w:szCs w:val="28"/>
        </w:rPr>
        <w:t>. № 460, Стратегии национальной безопасности Российской Федерации до</w:t>
      </w:r>
      <w:r w:rsidR="00966482">
        <w:rPr>
          <w:rStyle w:val="10"/>
          <w:bCs/>
          <w:color w:val="000000"/>
          <w:sz w:val="28"/>
          <w:szCs w:val="28"/>
        </w:rPr>
        <w:t xml:space="preserve">        </w:t>
      </w:r>
      <w:r w:rsidR="0012402B">
        <w:rPr>
          <w:rStyle w:val="10"/>
          <w:bCs/>
          <w:color w:val="000000"/>
          <w:sz w:val="28"/>
          <w:szCs w:val="28"/>
        </w:rPr>
        <w:t xml:space="preserve"> 2020 года, утвержденной Указом Президента Российской Федерации от</w:t>
      </w:r>
      <w:r w:rsidR="00966482">
        <w:rPr>
          <w:rStyle w:val="10"/>
          <w:bCs/>
          <w:color w:val="000000"/>
          <w:sz w:val="28"/>
          <w:szCs w:val="28"/>
        </w:rPr>
        <w:t xml:space="preserve">   </w:t>
      </w:r>
      <w:r w:rsidR="0012402B">
        <w:rPr>
          <w:rStyle w:val="10"/>
          <w:bCs/>
          <w:color w:val="000000"/>
          <w:sz w:val="28"/>
          <w:szCs w:val="28"/>
        </w:rPr>
        <w:t xml:space="preserve"> 12</w:t>
      </w:r>
      <w:r w:rsidR="00BE53BE">
        <w:rPr>
          <w:rStyle w:val="10"/>
          <w:bCs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09 г"/>
        </w:smartTagPr>
        <w:r w:rsidR="00BE53BE">
          <w:rPr>
            <w:rStyle w:val="10"/>
            <w:bCs/>
            <w:color w:val="000000"/>
            <w:sz w:val="28"/>
            <w:szCs w:val="28"/>
          </w:rPr>
          <w:t>2009 г</w:t>
        </w:r>
      </w:smartTag>
      <w:r w:rsidR="00BE53BE">
        <w:rPr>
          <w:rStyle w:val="10"/>
          <w:bCs/>
          <w:color w:val="000000"/>
          <w:sz w:val="28"/>
          <w:szCs w:val="28"/>
        </w:rPr>
        <w:t>. № 537, и Концепции</w:t>
      </w:r>
      <w:r w:rsidR="0012402B">
        <w:rPr>
          <w:rStyle w:val="10"/>
          <w:bCs/>
          <w:color w:val="000000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</w:t>
      </w:r>
      <w:r w:rsidR="00966482">
        <w:rPr>
          <w:rStyle w:val="10"/>
          <w:bCs/>
          <w:color w:val="000000"/>
          <w:sz w:val="28"/>
          <w:szCs w:val="28"/>
        </w:rPr>
        <w:t xml:space="preserve">  </w:t>
      </w:r>
      <w:r w:rsidR="0012402B">
        <w:rPr>
          <w:rStyle w:val="10"/>
          <w:bCs/>
          <w:color w:val="000000"/>
          <w:sz w:val="28"/>
          <w:szCs w:val="28"/>
        </w:rPr>
        <w:t xml:space="preserve"> 17 ноября </w:t>
      </w:r>
      <w:smartTag w:uri="urn:schemas-microsoft-com:office:smarttags" w:element="metricconverter">
        <w:smartTagPr>
          <w:attr w:name="ProductID" w:val="2008 г"/>
        </w:smartTagPr>
        <w:r w:rsidR="0012402B">
          <w:rPr>
            <w:rStyle w:val="10"/>
            <w:bCs/>
            <w:color w:val="000000"/>
            <w:sz w:val="28"/>
            <w:szCs w:val="28"/>
          </w:rPr>
          <w:t>2008 г</w:t>
        </w:r>
      </w:smartTag>
      <w:r w:rsidR="0012402B">
        <w:rPr>
          <w:rStyle w:val="10"/>
          <w:bCs/>
          <w:color w:val="000000"/>
          <w:sz w:val="28"/>
          <w:szCs w:val="28"/>
        </w:rPr>
        <w:t>. № 1662-р.</w:t>
      </w:r>
    </w:p>
    <w:p w:rsidR="00BD37A7" w:rsidRPr="00EE4D75" w:rsidRDefault="00BD37A7" w:rsidP="00A21E3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rStyle w:val="10"/>
          <w:bCs/>
          <w:color w:val="000000"/>
          <w:sz w:val="28"/>
          <w:szCs w:val="28"/>
        </w:rPr>
      </w:pPr>
    </w:p>
    <w:p w:rsidR="00457CD2" w:rsidRDefault="00457CD2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  <w:lang w:val="en-US"/>
        </w:rPr>
        <w:t>II</w:t>
      </w:r>
      <w:r>
        <w:rPr>
          <w:rStyle w:val="10"/>
          <w:b/>
          <w:bCs/>
          <w:color w:val="000000"/>
          <w:sz w:val="28"/>
          <w:szCs w:val="28"/>
        </w:rPr>
        <w:t>. 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Современное состояние взаимо</w:t>
      </w:r>
      <w:r w:rsidR="008E762B" w:rsidRPr="00117133">
        <w:rPr>
          <w:rStyle w:val="10"/>
          <w:b/>
          <w:bCs/>
          <w:color w:val="000000"/>
          <w:sz w:val="28"/>
          <w:szCs w:val="28"/>
        </w:rPr>
        <w:t>действия органов</w:t>
      </w:r>
      <w:r w:rsidR="00117133">
        <w:rPr>
          <w:rStyle w:val="10"/>
          <w:b/>
          <w:bCs/>
          <w:color w:val="000000"/>
          <w:sz w:val="28"/>
          <w:szCs w:val="28"/>
        </w:rPr>
        <w:t xml:space="preserve"> </w:t>
      </w:r>
    </w:p>
    <w:p w:rsidR="00457CD2" w:rsidRDefault="008E762B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исполнительной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 xml:space="preserve"> </w:t>
      </w:r>
      <w:r w:rsidR="00117133">
        <w:rPr>
          <w:rStyle w:val="10"/>
          <w:b/>
          <w:bCs/>
          <w:color w:val="000000"/>
          <w:sz w:val="28"/>
          <w:szCs w:val="28"/>
        </w:rPr>
        <w:t xml:space="preserve">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власти</w:t>
      </w:r>
      <w:r w:rsidR="00147A08">
        <w:rPr>
          <w:rStyle w:val="10"/>
          <w:b/>
          <w:bCs/>
          <w:color w:val="000000"/>
          <w:sz w:val="28"/>
          <w:szCs w:val="28"/>
        </w:rPr>
        <w:t xml:space="preserve"> Республики Дагестан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 xml:space="preserve">, органов </w:t>
      </w:r>
    </w:p>
    <w:p w:rsidR="00457CD2" w:rsidRDefault="00BF508D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 w:rsidRPr="00117133">
        <w:rPr>
          <w:rStyle w:val="10"/>
          <w:b/>
          <w:bCs/>
          <w:color w:val="000000"/>
          <w:sz w:val="28"/>
          <w:szCs w:val="28"/>
        </w:rPr>
        <w:t xml:space="preserve">местного самоуправления и институтов гражданского </w:t>
      </w:r>
    </w:p>
    <w:p w:rsidR="00BF508D" w:rsidRPr="00117133" w:rsidRDefault="00BF508D" w:rsidP="00457CD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 w:rsidRPr="00117133">
        <w:rPr>
          <w:rStyle w:val="10"/>
          <w:b/>
          <w:bCs/>
          <w:color w:val="000000"/>
          <w:sz w:val="28"/>
          <w:szCs w:val="28"/>
        </w:rPr>
        <w:t>общества</w:t>
      </w:r>
      <w:bookmarkStart w:id="1" w:name="bookmark2"/>
      <w:bookmarkEnd w:id="0"/>
      <w:r w:rsidR="00117133" w:rsidRPr="00117133">
        <w:rPr>
          <w:rStyle w:val="10"/>
          <w:b/>
          <w:bCs/>
          <w:color w:val="000000"/>
          <w:sz w:val="28"/>
          <w:szCs w:val="28"/>
        </w:rPr>
        <w:t xml:space="preserve"> </w:t>
      </w:r>
      <w:r w:rsidRPr="00117133">
        <w:rPr>
          <w:rStyle w:val="10"/>
          <w:b/>
          <w:bCs/>
          <w:color w:val="000000"/>
          <w:sz w:val="28"/>
          <w:szCs w:val="28"/>
        </w:rPr>
        <w:t>в сфере противодействия коррупции</w:t>
      </w:r>
      <w:bookmarkEnd w:id="1"/>
    </w:p>
    <w:p w:rsidR="00117133" w:rsidRPr="00117133" w:rsidRDefault="00117133" w:rsidP="00BD37A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709" w:right="2" w:hanging="11"/>
        <w:jc w:val="both"/>
        <w:rPr>
          <w:sz w:val="28"/>
          <w:szCs w:val="28"/>
        </w:rPr>
      </w:pPr>
    </w:p>
    <w:p w:rsidR="007D6749" w:rsidRPr="0088269F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i/>
          <w:sz w:val="28"/>
          <w:szCs w:val="28"/>
        </w:rPr>
      </w:pPr>
      <w:r w:rsidRPr="0088269F">
        <w:rPr>
          <w:i/>
          <w:color w:val="000000"/>
          <w:sz w:val="28"/>
          <w:szCs w:val="28"/>
        </w:rPr>
        <w:t>Президентом Российской Федерации и Правительством Российской Федерации неоднократно отмечалось, что борьба с коррупцией является одним из направлений государственной политики в сфере поддержания и укрепления национальной безопасности Российской Федерации,</w:t>
      </w:r>
      <w:r w:rsidR="00E760C1" w:rsidRPr="0088269F">
        <w:rPr>
          <w:i/>
          <w:color w:val="000000"/>
          <w:sz w:val="28"/>
          <w:szCs w:val="28"/>
        </w:rPr>
        <w:t xml:space="preserve"> </w:t>
      </w:r>
      <w:r w:rsidR="00BD37A7" w:rsidRPr="0088269F">
        <w:rPr>
          <w:i/>
          <w:color w:val="000000"/>
          <w:sz w:val="28"/>
          <w:szCs w:val="28"/>
        </w:rPr>
        <w:t xml:space="preserve">без </w:t>
      </w:r>
      <w:r w:rsidR="00BD37A7" w:rsidRPr="0088269F">
        <w:rPr>
          <w:i/>
          <w:color w:val="000000"/>
          <w:sz w:val="28"/>
          <w:szCs w:val="28"/>
        </w:rPr>
        <w:lastRenderedPageBreak/>
        <w:t>развития</w:t>
      </w:r>
      <w:r w:rsidRPr="0088269F">
        <w:rPr>
          <w:i/>
          <w:color w:val="000000"/>
          <w:sz w:val="28"/>
          <w:szCs w:val="28"/>
        </w:rPr>
        <w:t xml:space="preserve"> которого невозможно обеспечение конституционных прав и свобод человека и гражданина, достойной жизни и свободного развития личности.</w:t>
      </w:r>
    </w:p>
    <w:p w:rsidR="00BF508D" w:rsidRPr="0088269F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i/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Вместе с тем, </w:t>
      </w:r>
      <w:r w:rsidRPr="0088269F">
        <w:rPr>
          <w:i/>
          <w:color w:val="000000"/>
          <w:sz w:val="28"/>
          <w:szCs w:val="28"/>
        </w:rPr>
        <w:t>несмотря на закрепленные в различных актах федерального и ре</w:t>
      </w:r>
      <w:r w:rsidR="00721985" w:rsidRPr="0088269F">
        <w:rPr>
          <w:i/>
          <w:color w:val="000000"/>
          <w:sz w:val="28"/>
          <w:szCs w:val="28"/>
        </w:rPr>
        <w:t>спубликанск</w:t>
      </w:r>
      <w:r w:rsidRPr="0088269F">
        <w:rPr>
          <w:i/>
          <w:color w:val="000000"/>
          <w:sz w:val="28"/>
          <w:szCs w:val="28"/>
        </w:rPr>
        <w:t>ого законодательства широкие возможности участия институтов гражданского общества в противодействии коррупции и ежегодное увеличение количества негосударственных организаций, создаваемых в различных организационно-правовых формах, консолидации усилий со стороны институтов гражданского общества в сфере противодействия коррупции не произошло.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 значительной степени это объясняется тем, что права институтов гражданского общества на участие в противодействии коррупции не обеспечены нормативно закрепленными эффективными механизмами их реализации, что позволяет скрывать или замалчивать факты коррупционных правонарушений, не опасаясь ответственности за игнорирование общественного мнения.</w:t>
      </w:r>
    </w:p>
    <w:p w:rsidR="00BF508D" w:rsidRPr="00C06CD4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i/>
          <w:sz w:val="28"/>
          <w:szCs w:val="28"/>
        </w:rPr>
      </w:pPr>
      <w:r w:rsidRPr="00C06CD4">
        <w:rPr>
          <w:i/>
          <w:color w:val="000000"/>
          <w:sz w:val="28"/>
          <w:szCs w:val="28"/>
        </w:rPr>
        <w:t>Низкая правовая культура общества, недостаточный уровень правовых, специальных знаний и квалификации представителей негосударственных организаций, позиционирующих себя в качестве антикоррупционных, господствующий в сознании значительного числа граждан правовой нигилизм не позволили институтам гражданского общества выработать общие подходы к вопросам противодействия коррупции.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Коррупционная модель ведения бизнеса для части предпринимателей сегодня остается экономически выгодной и позволяет в короткий срок получить значительные преимущества перед конкурентами, пытающимися действовать в рамках правового поля.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Основная масса негосударственных организаций реагирует на коррупционные проявления только в тех случаях, когда непосредственно затрагиваются их интересы. Отдельные негосударственные организации, призванные своей деятельностью </w:t>
      </w:r>
      <w:r w:rsidR="00BE53BE" w:rsidRPr="00A450CA">
        <w:rPr>
          <w:color w:val="000000"/>
          <w:sz w:val="28"/>
          <w:szCs w:val="28"/>
        </w:rPr>
        <w:t>противодействовать</w:t>
      </w:r>
      <w:r w:rsidRPr="00117133">
        <w:rPr>
          <w:color w:val="000000"/>
          <w:sz w:val="28"/>
          <w:szCs w:val="28"/>
        </w:rPr>
        <w:t xml:space="preserve"> совершени</w:t>
      </w:r>
      <w:r w:rsidR="00BE53BE">
        <w:rPr>
          <w:color w:val="000000"/>
          <w:sz w:val="28"/>
          <w:szCs w:val="28"/>
        </w:rPr>
        <w:t>ю</w:t>
      </w:r>
      <w:r w:rsidRPr="00117133">
        <w:rPr>
          <w:color w:val="000000"/>
          <w:sz w:val="28"/>
          <w:szCs w:val="28"/>
        </w:rPr>
        <w:t xml:space="preserve"> коррупционных правонарушений, сами используют коррупционную практику.</w:t>
      </w:r>
    </w:p>
    <w:p w:rsidR="00A31357" w:rsidRPr="00966482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Институты гражданского общества</w:t>
      </w:r>
      <w:r w:rsidR="00BD37A7">
        <w:rPr>
          <w:color w:val="000000"/>
          <w:sz w:val="28"/>
          <w:szCs w:val="28"/>
        </w:rPr>
        <w:t>, располагающие</w:t>
      </w:r>
      <w:r w:rsidRPr="00117133">
        <w:rPr>
          <w:color w:val="000000"/>
          <w:sz w:val="28"/>
          <w:szCs w:val="28"/>
        </w:rPr>
        <w:t xml:space="preserve"> достаточно весомым потенциалом в антикоррупционной сфере</w:t>
      </w:r>
      <w:r w:rsidR="00BD37A7">
        <w:rPr>
          <w:color w:val="000000"/>
          <w:sz w:val="28"/>
          <w:szCs w:val="28"/>
        </w:rPr>
        <w:t>, выражают  обеспокоенность</w:t>
      </w:r>
      <w:r w:rsidRPr="00117133">
        <w:rPr>
          <w:color w:val="000000"/>
          <w:sz w:val="28"/>
          <w:szCs w:val="28"/>
        </w:rPr>
        <w:t xml:space="preserve"> тем, что их возможности</w:t>
      </w:r>
      <w:r w:rsidR="00E760C1" w:rsidRPr="00117133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для активной антикоррупционной деятельности ограничены не</w:t>
      </w:r>
      <w:r w:rsidR="00BD37A7">
        <w:rPr>
          <w:color w:val="000000"/>
          <w:sz w:val="28"/>
          <w:szCs w:val="28"/>
        </w:rPr>
        <w:t>совершенством федерального и республиканского</w:t>
      </w:r>
      <w:r w:rsidRPr="00117133">
        <w:rPr>
          <w:color w:val="000000"/>
          <w:sz w:val="28"/>
          <w:szCs w:val="28"/>
        </w:rPr>
        <w:t xml:space="preserve"> законодательства, отсутствием условий для формирования конструктивных отношений с публичной властью</w:t>
      </w:r>
      <w:r w:rsidR="00BD37A7">
        <w:rPr>
          <w:color w:val="000000"/>
          <w:sz w:val="28"/>
          <w:szCs w:val="28"/>
        </w:rPr>
        <w:t>.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Именно институты гражданского общества способны обеспечить пост</w:t>
      </w:r>
      <w:r w:rsidR="00EE6DED" w:rsidRPr="00117133">
        <w:rPr>
          <w:color w:val="000000"/>
          <w:sz w:val="28"/>
          <w:szCs w:val="28"/>
        </w:rPr>
        <w:t xml:space="preserve">упление в </w:t>
      </w:r>
      <w:r w:rsidR="00BD37A7">
        <w:rPr>
          <w:color w:val="000000"/>
          <w:sz w:val="28"/>
          <w:szCs w:val="28"/>
        </w:rPr>
        <w:t xml:space="preserve">республиканские </w:t>
      </w:r>
      <w:r w:rsidR="00EE6DED" w:rsidRPr="00117133">
        <w:rPr>
          <w:color w:val="000000"/>
          <w:sz w:val="28"/>
          <w:szCs w:val="28"/>
        </w:rPr>
        <w:t>органы исполнительной</w:t>
      </w:r>
      <w:r w:rsidRPr="00117133">
        <w:rPr>
          <w:color w:val="000000"/>
          <w:sz w:val="28"/>
          <w:szCs w:val="28"/>
        </w:rPr>
        <w:t xml:space="preserve"> власти и органы местного самоуправления достоверной информации о реальной эффективности государственной антикоррупционной политики, механизма обратной связи между публичной властью и населением.</w:t>
      </w:r>
    </w:p>
    <w:p w:rsidR="00695821" w:rsidRPr="00117133" w:rsidRDefault="0069582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lastRenderedPageBreak/>
        <w:t>В то же время отдельные инициированные институтами гражданского общества предложения по взаимодействию в сфере противодействия коррупции не</w:t>
      </w:r>
      <w:r w:rsidR="00BD37A7">
        <w:rPr>
          <w:color w:val="000000"/>
          <w:sz w:val="28"/>
          <w:szCs w:val="28"/>
        </w:rPr>
        <w:t xml:space="preserve"> получают</w:t>
      </w:r>
      <w:r w:rsidRPr="00117133">
        <w:rPr>
          <w:color w:val="000000"/>
          <w:sz w:val="28"/>
          <w:szCs w:val="28"/>
        </w:rPr>
        <w:t xml:space="preserve"> </w:t>
      </w:r>
      <w:r w:rsidR="00BD37A7">
        <w:rPr>
          <w:color w:val="000000"/>
          <w:sz w:val="28"/>
          <w:szCs w:val="28"/>
        </w:rPr>
        <w:t xml:space="preserve">надлежащей </w:t>
      </w:r>
      <w:r w:rsidRPr="00117133">
        <w:rPr>
          <w:color w:val="000000"/>
          <w:sz w:val="28"/>
          <w:szCs w:val="28"/>
        </w:rPr>
        <w:t>поддерж</w:t>
      </w:r>
      <w:r w:rsidR="00BD37A7">
        <w:rPr>
          <w:color w:val="000000"/>
          <w:sz w:val="28"/>
          <w:szCs w:val="28"/>
        </w:rPr>
        <w:t>ки со стороны органов</w:t>
      </w:r>
      <w:r w:rsidR="00EE6DED" w:rsidRPr="00117133">
        <w:rPr>
          <w:color w:val="000000"/>
          <w:sz w:val="28"/>
          <w:szCs w:val="28"/>
        </w:rPr>
        <w:t xml:space="preserve"> исполнительной</w:t>
      </w:r>
      <w:r w:rsidR="00BD37A7">
        <w:rPr>
          <w:color w:val="000000"/>
          <w:sz w:val="28"/>
          <w:szCs w:val="28"/>
        </w:rPr>
        <w:t xml:space="preserve"> власти и органов</w:t>
      </w:r>
      <w:r w:rsidR="00187559">
        <w:rPr>
          <w:color w:val="000000"/>
          <w:sz w:val="28"/>
          <w:szCs w:val="28"/>
        </w:rPr>
        <w:t xml:space="preserve"> местного самоуправления</w:t>
      </w:r>
      <w:r w:rsidRPr="00117133">
        <w:rPr>
          <w:color w:val="000000"/>
          <w:sz w:val="28"/>
          <w:szCs w:val="28"/>
        </w:rPr>
        <w:t xml:space="preserve"> и подменяются приглашениями к участию в формальных мероприятиях, не связанных с принятием и выработкой конкретных мер.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Сложившаяся ситуация породила глубинные противоречия в оценках самой возможности налаживания конструктивного диалога и взаимное недоверие, основанное на том, что органы публичной власти априори рассматриваются институтами гражданского общества в качестве ключевого элемента коррупционного мех</w:t>
      </w:r>
      <w:r w:rsidR="00EE6DED" w:rsidRPr="00117133">
        <w:rPr>
          <w:color w:val="000000"/>
          <w:sz w:val="28"/>
          <w:szCs w:val="28"/>
        </w:rPr>
        <w:t>анизма, а органы исполнительной</w:t>
      </w:r>
      <w:r w:rsidRPr="00117133">
        <w:rPr>
          <w:color w:val="000000"/>
          <w:sz w:val="28"/>
          <w:szCs w:val="28"/>
        </w:rPr>
        <w:t xml:space="preserve"> власти и органы местного самоуправления, в свою очередь, опасаются размывания своих полномочий и дополнительного внешнего контроля со стороны общественных институтов.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 этих условиях для эффективного противодействия коррупции требуется наладить реальное взаимо</w:t>
      </w:r>
      <w:r w:rsidR="00EE6DED" w:rsidRPr="00117133">
        <w:rPr>
          <w:color w:val="000000"/>
          <w:sz w:val="28"/>
          <w:szCs w:val="28"/>
        </w:rPr>
        <w:t>действие органов исполнительной</w:t>
      </w:r>
      <w:r w:rsidRPr="00117133">
        <w:rPr>
          <w:color w:val="000000"/>
          <w:sz w:val="28"/>
          <w:szCs w:val="28"/>
        </w:rPr>
        <w:t xml:space="preserve"> власти и органов местного самоуправления с институтами гражданского общества, </w:t>
      </w:r>
      <w:r w:rsidR="00187559">
        <w:rPr>
          <w:color w:val="000000"/>
          <w:sz w:val="28"/>
          <w:szCs w:val="28"/>
        </w:rPr>
        <w:t>способными</w:t>
      </w:r>
      <w:r w:rsidRPr="00117133">
        <w:rPr>
          <w:color w:val="000000"/>
          <w:sz w:val="28"/>
          <w:szCs w:val="28"/>
        </w:rPr>
        <w:t xml:space="preserve"> конструктивно критиковать и принципиально контролировать органы публичной власти, заставляя их тем самым работать в интересах всего общества.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Коррупционным правоотношениям следует противопоставить эффективную систему сбалансированных правовых, социально-экономических, образовательных, воспитательных, морально-этических, организационных и методических мер.</w:t>
      </w:r>
      <w:r w:rsidR="00E760C1" w:rsidRPr="00117133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Эти меры должны способствовать формированию в обществе высокой правовой культуры, атмосферы нетерпимости и реального неприятия коррупции, вследствие чего коррупционная модель поведения будет повсеместно подвергаться общественному порицанию, станет экономически невыгодной.</w:t>
      </w:r>
    </w:p>
    <w:p w:rsidR="00E760C1" w:rsidRPr="00A31357" w:rsidRDefault="00E760C1" w:rsidP="00A31357">
      <w:pPr>
        <w:pStyle w:val="a4"/>
        <w:shd w:val="clear" w:color="auto" w:fill="auto"/>
        <w:tabs>
          <w:tab w:val="left" w:pos="0"/>
        </w:tabs>
        <w:spacing w:before="0" w:line="240" w:lineRule="auto"/>
        <w:ind w:right="20" w:hanging="11"/>
        <w:rPr>
          <w:sz w:val="28"/>
          <w:szCs w:val="28"/>
        </w:rPr>
      </w:pPr>
    </w:p>
    <w:p w:rsidR="00BF508D" w:rsidRPr="00117133" w:rsidRDefault="00187559" w:rsidP="00A0427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  <w:lang w:val="en-US"/>
        </w:rPr>
        <w:t>III</w:t>
      </w:r>
      <w:r w:rsidRPr="00187559">
        <w:rPr>
          <w:rStyle w:val="10"/>
          <w:b/>
          <w:bCs/>
          <w:color w:val="000000"/>
          <w:sz w:val="28"/>
          <w:szCs w:val="28"/>
        </w:rPr>
        <w:t>.</w:t>
      </w:r>
      <w:bookmarkStart w:id="2" w:name="bookmark3"/>
      <w:r w:rsidRPr="00187559">
        <w:rPr>
          <w:rStyle w:val="10"/>
          <w:b/>
          <w:bCs/>
          <w:color w:val="000000"/>
          <w:sz w:val="28"/>
          <w:szCs w:val="28"/>
        </w:rPr>
        <w:t xml:space="preserve">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Цели и задачи Концепции</w:t>
      </w:r>
      <w:bookmarkEnd w:id="2"/>
    </w:p>
    <w:p w:rsidR="00A04271" w:rsidRDefault="00A04271" w:rsidP="00A31357">
      <w:pPr>
        <w:pStyle w:val="a4"/>
        <w:shd w:val="clear" w:color="auto" w:fill="auto"/>
        <w:tabs>
          <w:tab w:val="left" w:pos="0"/>
        </w:tabs>
        <w:spacing w:before="0" w:line="240" w:lineRule="auto"/>
        <w:ind w:firstLine="567"/>
        <w:rPr>
          <w:color w:val="000000"/>
          <w:sz w:val="28"/>
          <w:szCs w:val="28"/>
        </w:rPr>
      </w:pP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Целями Концепции являются: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выявление коррупционных проя</w:t>
      </w:r>
      <w:r w:rsidR="00EE6DED" w:rsidRPr="00117133">
        <w:rPr>
          <w:color w:val="000000"/>
          <w:sz w:val="28"/>
          <w:szCs w:val="28"/>
        </w:rPr>
        <w:t>влений в органах исполнительной</w:t>
      </w:r>
      <w:r w:rsidRPr="00117133">
        <w:rPr>
          <w:color w:val="000000"/>
          <w:sz w:val="28"/>
          <w:szCs w:val="28"/>
        </w:rPr>
        <w:t xml:space="preserve"> власти и органах местного самоуправления и противодействие таким проявлениям в цивилизованных формах и методах;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предоставление общественным объединениям определенного инструментария, в том числе законодательного, для обеспечения возможности выявления коррупционных проявлений;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о</w:t>
      </w:r>
      <w:r w:rsidR="00966482">
        <w:rPr>
          <w:color w:val="000000"/>
          <w:sz w:val="28"/>
          <w:szCs w:val="28"/>
        </w:rPr>
        <w:t>беспечение возможности институт</w:t>
      </w:r>
      <w:r w:rsidR="0061401A">
        <w:rPr>
          <w:color w:val="000000"/>
          <w:sz w:val="28"/>
          <w:szCs w:val="28"/>
        </w:rPr>
        <w:t>ом</w:t>
      </w:r>
      <w:r w:rsidRPr="00117133">
        <w:rPr>
          <w:color w:val="000000"/>
          <w:sz w:val="28"/>
          <w:szCs w:val="28"/>
        </w:rPr>
        <w:t xml:space="preserve"> гражданского общества получать сведения о действиях и </w:t>
      </w:r>
      <w:r w:rsidR="00EE6DED" w:rsidRPr="00117133">
        <w:rPr>
          <w:color w:val="000000"/>
          <w:sz w:val="28"/>
          <w:szCs w:val="28"/>
        </w:rPr>
        <w:t>решениях органов исполнительной</w:t>
      </w:r>
      <w:r w:rsidRPr="00117133">
        <w:rPr>
          <w:color w:val="000000"/>
          <w:sz w:val="28"/>
          <w:szCs w:val="28"/>
        </w:rPr>
        <w:t xml:space="preserve"> власти </w:t>
      </w:r>
      <w:r w:rsidR="00187559">
        <w:rPr>
          <w:color w:val="000000"/>
          <w:sz w:val="28"/>
          <w:szCs w:val="28"/>
        </w:rPr>
        <w:t xml:space="preserve">Республики Дагестан </w:t>
      </w:r>
      <w:r w:rsidRPr="00117133">
        <w:rPr>
          <w:color w:val="000000"/>
          <w:sz w:val="28"/>
          <w:szCs w:val="28"/>
        </w:rPr>
        <w:t>и органов местного самоуправления, в случае необходимости сообщать о них соответствующим право</w:t>
      </w:r>
      <w:r w:rsidR="009E4D7D">
        <w:rPr>
          <w:color w:val="000000"/>
          <w:sz w:val="28"/>
          <w:szCs w:val="28"/>
        </w:rPr>
        <w:t>охранительным органам</w:t>
      </w:r>
      <w:r w:rsidRPr="00117133">
        <w:rPr>
          <w:color w:val="000000"/>
          <w:sz w:val="28"/>
          <w:szCs w:val="28"/>
        </w:rPr>
        <w:t xml:space="preserve"> и контролировать принятие решений по представленным ими сведениям;</w:t>
      </w:r>
    </w:p>
    <w:p w:rsidR="00112F55" w:rsidRPr="00117133" w:rsidRDefault="00112F55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lastRenderedPageBreak/>
        <w:t>построение системы широкого общественного контроля за органами публичной власти, соблюдением и защитой ими конституционных прав и свобод граждан;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преодоление противоречий и недоверия между институтами гражданского общества и органами публичной власти;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формирование в обществе нетерпимого отношения к коррупции.</w:t>
      </w:r>
    </w:p>
    <w:p w:rsidR="00966482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Для достижения поставленных целей необходимо решить следующие задачи: </w:t>
      </w:r>
    </w:p>
    <w:p w:rsidR="00966482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совершенствование государственной антикоррупционной политики, в том числе в сфере антикоррупционного законодательства;</w:t>
      </w:r>
      <w:r w:rsidR="00E760C1" w:rsidRPr="00117133">
        <w:rPr>
          <w:color w:val="000000"/>
          <w:sz w:val="28"/>
          <w:szCs w:val="28"/>
        </w:rPr>
        <w:t xml:space="preserve"> 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обеспечение на системной основе согласованных и целенаправленных совместных </w:t>
      </w:r>
      <w:r w:rsidR="00EE6DED" w:rsidRPr="00117133">
        <w:rPr>
          <w:color w:val="000000"/>
          <w:sz w:val="28"/>
          <w:szCs w:val="28"/>
        </w:rPr>
        <w:t>действий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9254B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гражданского общества;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расширение круга вопросов в сфере противодействия коррупции, к решению которых привлекаются институты гражданского общества;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системы стимулов для активного участия институтов гражданского общества в решении задач, поставленных государством в сфере противодействия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создание условий, способствующих </w:t>
      </w:r>
      <w:r w:rsidRPr="00A450CA">
        <w:rPr>
          <w:color w:val="000000"/>
          <w:sz w:val="28"/>
          <w:szCs w:val="28"/>
        </w:rPr>
        <w:t>подконтрольности,</w:t>
      </w:r>
      <w:r w:rsidRPr="00117133">
        <w:rPr>
          <w:color w:val="000000"/>
          <w:sz w:val="28"/>
          <w:szCs w:val="28"/>
        </w:rPr>
        <w:t xml:space="preserve"> открытости и прозрачности для институтов гражданского общества деят</w:t>
      </w:r>
      <w:r w:rsidR="00EE6DED" w:rsidRPr="00117133">
        <w:rPr>
          <w:color w:val="000000"/>
          <w:sz w:val="28"/>
          <w:szCs w:val="28"/>
        </w:rPr>
        <w:t>ельности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9254B" w:rsidRPr="0059254B">
        <w:rPr>
          <w:color w:val="000000"/>
          <w:sz w:val="28"/>
          <w:szCs w:val="28"/>
        </w:rPr>
        <w:t xml:space="preserve"> </w:t>
      </w:r>
      <w:r w:rsidR="0059254B">
        <w:rPr>
          <w:color w:val="000000"/>
          <w:sz w:val="28"/>
          <w:szCs w:val="28"/>
        </w:rPr>
        <w:t>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самоуправления, связанной с принятием и реализацией управленческих решений в сфере противодействия коррупции;</w:t>
      </w:r>
    </w:p>
    <w:p w:rsidR="00966482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разработка, внедрение и совершенствование эффективных механизмов учета общественного мнения при вы</w:t>
      </w:r>
      <w:r w:rsidR="00EE6DED" w:rsidRPr="00117133">
        <w:rPr>
          <w:color w:val="000000"/>
          <w:sz w:val="28"/>
          <w:szCs w:val="28"/>
        </w:rPr>
        <w:t>работке органами исполнител</w:t>
      </w:r>
      <w:r w:rsidR="00BE5683" w:rsidRPr="00117133">
        <w:rPr>
          <w:color w:val="000000"/>
          <w:sz w:val="28"/>
          <w:szCs w:val="28"/>
        </w:rPr>
        <w:t>ь</w:t>
      </w:r>
      <w:r w:rsidR="00EE6DED" w:rsidRPr="00117133">
        <w:rPr>
          <w:color w:val="000000"/>
          <w:sz w:val="28"/>
          <w:szCs w:val="28"/>
        </w:rPr>
        <w:t>ной</w:t>
      </w:r>
      <w:r w:rsidRPr="00117133">
        <w:rPr>
          <w:color w:val="000000"/>
          <w:sz w:val="28"/>
          <w:szCs w:val="28"/>
        </w:rPr>
        <w:t xml:space="preserve"> власти и органами местного самоуправления решений в сфере противодействия коррупции; 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формирование у населения антикоррупционного мировоззрения;</w:t>
      </w:r>
      <w:r w:rsidR="00EE6DED" w:rsidRPr="00117133">
        <w:rPr>
          <w:color w:val="000000"/>
          <w:sz w:val="28"/>
          <w:szCs w:val="28"/>
        </w:rPr>
        <w:t xml:space="preserve"> </w:t>
      </w:r>
    </w:p>
    <w:p w:rsidR="002545F1" w:rsidRPr="002545F1" w:rsidRDefault="00BF508D" w:rsidP="00A21E3D">
      <w:pPr>
        <w:pStyle w:val="a4"/>
        <w:shd w:val="clear" w:color="auto" w:fill="auto"/>
        <w:tabs>
          <w:tab w:val="left" w:pos="0"/>
        </w:tabs>
        <w:spacing w:before="0" w:after="42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исследование и применение российских и международных научных разработок и опыта по вопросам взаимо</w:t>
      </w:r>
      <w:r w:rsidR="00BE5683" w:rsidRPr="00117133">
        <w:rPr>
          <w:color w:val="000000"/>
          <w:sz w:val="28"/>
          <w:szCs w:val="28"/>
        </w:rPr>
        <w:t>действия 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 и институтов гражданского общества в сфере противодействия коррупции.</w:t>
      </w:r>
    </w:p>
    <w:p w:rsidR="00BF508D" w:rsidRDefault="00187559" w:rsidP="00A04271">
      <w:pPr>
        <w:pStyle w:val="11"/>
        <w:shd w:val="clear" w:color="auto" w:fill="auto"/>
        <w:tabs>
          <w:tab w:val="left" w:pos="0"/>
          <w:tab w:val="left" w:pos="955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  <w:lang w:val="en-US"/>
        </w:rPr>
        <w:t>IV</w:t>
      </w:r>
      <w:r w:rsidRPr="00187559">
        <w:rPr>
          <w:rStyle w:val="10"/>
          <w:b/>
          <w:bCs/>
          <w:color w:val="000000"/>
          <w:sz w:val="28"/>
          <w:szCs w:val="28"/>
        </w:rPr>
        <w:t>.</w:t>
      </w:r>
      <w:bookmarkStart w:id="3" w:name="bookmark4"/>
      <w:r w:rsidRPr="00187559">
        <w:rPr>
          <w:rStyle w:val="10"/>
          <w:b/>
          <w:bCs/>
          <w:color w:val="000000"/>
          <w:sz w:val="28"/>
          <w:szCs w:val="28"/>
        </w:rPr>
        <w:t xml:space="preserve">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Принципы взаимо</w:t>
      </w:r>
      <w:r w:rsidR="00BE5683" w:rsidRPr="00117133">
        <w:rPr>
          <w:rStyle w:val="10"/>
          <w:b/>
          <w:bCs/>
          <w:color w:val="000000"/>
          <w:sz w:val="28"/>
          <w:szCs w:val="28"/>
        </w:rPr>
        <w:t>действия органов</w:t>
      </w:r>
      <w:r w:rsidR="00A04271">
        <w:rPr>
          <w:rStyle w:val="10"/>
          <w:b/>
          <w:bCs/>
          <w:color w:val="000000"/>
          <w:sz w:val="28"/>
          <w:szCs w:val="28"/>
        </w:rPr>
        <w:t xml:space="preserve"> </w:t>
      </w:r>
      <w:r>
        <w:rPr>
          <w:rStyle w:val="10"/>
          <w:b/>
          <w:bCs/>
          <w:color w:val="000000"/>
          <w:sz w:val="28"/>
          <w:szCs w:val="28"/>
        </w:rPr>
        <w:t xml:space="preserve"> </w:t>
      </w:r>
      <w:r w:rsidR="00BE5683" w:rsidRPr="00117133">
        <w:rPr>
          <w:color w:val="000000"/>
          <w:sz w:val="28"/>
          <w:szCs w:val="28"/>
        </w:rPr>
        <w:t>исполнительной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 xml:space="preserve"> власти, органов местного самоуправления и институтов гражданского общества в сфере</w:t>
      </w:r>
      <w:r>
        <w:rPr>
          <w:rStyle w:val="10"/>
          <w:b/>
          <w:bCs/>
          <w:color w:val="000000"/>
          <w:sz w:val="28"/>
          <w:szCs w:val="28"/>
        </w:rPr>
        <w:t xml:space="preserve">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противодействия коррупции</w:t>
      </w:r>
      <w:bookmarkEnd w:id="3"/>
    </w:p>
    <w:p w:rsidR="00A04271" w:rsidRPr="00117133" w:rsidRDefault="00A04271" w:rsidP="00A04271">
      <w:pPr>
        <w:pStyle w:val="11"/>
        <w:shd w:val="clear" w:color="auto" w:fill="auto"/>
        <w:tabs>
          <w:tab w:val="left" w:pos="0"/>
          <w:tab w:val="left" w:pos="955"/>
        </w:tabs>
        <w:spacing w:before="0" w:after="0" w:line="240" w:lineRule="auto"/>
        <w:ind w:firstLine="0"/>
        <w:rPr>
          <w:sz w:val="28"/>
          <w:szCs w:val="28"/>
        </w:rPr>
      </w:pPr>
    </w:p>
    <w:p w:rsidR="00966482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Взаимо</w:t>
      </w:r>
      <w:r w:rsidR="00BE5683" w:rsidRPr="00117133">
        <w:rPr>
          <w:color w:val="000000"/>
          <w:sz w:val="28"/>
          <w:szCs w:val="28"/>
        </w:rPr>
        <w:t>действие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9254B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гражданского общества строится на принципах:</w:t>
      </w:r>
      <w:r w:rsidR="00E760C1" w:rsidRPr="00117133">
        <w:rPr>
          <w:color w:val="000000"/>
          <w:sz w:val="28"/>
          <w:szCs w:val="28"/>
        </w:rPr>
        <w:t xml:space="preserve"> 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обеспечения органами </w:t>
      </w:r>
      <w:r w:rsidR="009E4D7D" w:rsidRPr="00117133">
        <w:rPr>
          <w:color w:val="000000"/>
          <w:sz w:val="28"/>
          <w:szCs w:val="28"/>
        </w:rPr>
        <w:t xml:space="preserve">исполнительной </w:t>
      </w:r>
      <w:r w:rsidRPr="00117133">
        <w:rPr>
          <w:color w:val="000000"/>
          <w:sz w:val="28"/>
          <w:szCs w:val="28"/>
        </w:rPr>
        <w:t>власти, органами местного самоуправления соблюдения прав и законных интересов институтов гражданского общества;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невмешате</w:t>
      </w:r>
      <w:r w:rsidR="00BE5683" w:rsidRPr="00117133">
        <w:rPr>
          <w:color w:val="000000"/>
          <w:sz w:val="28"/>
          <w:szCs w:val="28"/>
        </w:rPr>
        <w:t>льства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9254B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и местного самоуправления в деятельность институтов </w:t>
      </w:r>
      <w:r w:rsidRPr="00117133">
        <w:rPr>
          <w:color w:val="000000"/>
          <w:sz w:val="28"/>
          <w:szCs w:val="28"/>
        </w:rPr>
        <w:lastRenderedPageBreak/>
        <w:t xml:space="preserve">гражданского общества, за исключением случаев, установленных </w:t>
      </w:r>
      <w:r w:rsidR="0059254B">
        <w:rPr>
          <w:color w:val="000000"/>
          <w:sz w:val="28"/>
          <w:szCs w:val="28"/>
        </w:rPr>
        <w:t xml:space="preserve">федеральным </w:t>
      </w:r>
      <w:r w:rsidRPr="00117133">
        <w:rPr>
          <w:color w:val="000000"/>
          <w:sz w:val="28"/>
          <w:szCs w:val="28"/>
        </w:rPr>
        <w:t>законо</w:t>
      </w:r>
      <w:r w:rsidR="0059254B">
        <w:rPr>
          <w:color w:val="000000"/>
          <w:sz w:val="28"/>
          <w:szCs w:val="28"/>
        </w:rPr>
        <w:t>дательством</w:t>
      </w:r>
      <w:r w:rsidRPr="00117133">
        <w:rPr>
          <w:color w:val="000000"/>
          <w:sz w:val="28"/>
          <w:szCs w:val="28"/>
        </w:rPr>
        <w:t>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взаимной ответст</w:t>
      </w:r>
      <w:r w:rsidR="00BE5683" w:rsidRPr="00117133">
        <w:rPr>
          <w:color w:val="000000"/>
          <w:sz w:val="28"/>
          <w:szCs w:val="28"/>
        </w:rPr>
        <w:t>венности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9254B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гражданского общества за выполнение принятых на себя обязательств;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равенства прав институтов гражданского общества на государственную поддержку в случаях, предусмотренных </w:t>
      </w:r>
      <w:r w:rsidR="0059254B">
        <w:rPr>
          <w:color w:val="000000"/>
          <w:sz w:val="28"/>
          <w:szCs w:val="28"/>
        </w:rPr>
        <w:t xml:space="preserve">федеральным </w:t>
      </w:r>
      <w:r w:rsidRPr="00117133">
        <w:rPr>
          <w:color w:val="000000"/>
          <w:sz w:val="28"/>
          <w:szCs w:val="28"/>
        </w:rPr>
        <w:t>законо</w:t>
      </w:r>
      <w:r w:rsidR="0059254B">
        <w:rPr>
          <w:color w:val="000000"/>
          <w:sz w:val="28"/>
          <w:szCs w:val="28"/>
        </w:rPr>
        <w:t>дательством</w:t>
      </w:r>
      <w:r w:rsidRPr="00117133">
        <w:rPr>
          <w:color w:val="000000"/>
          <w:sz w:val="28"/>
          <w:szCs w:val="28"/>
        </w:rPr>
        <w:t>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добровольности участия институтов гражданского общества в осуществлении общественного контроля;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гласности и прозрачности деят</w:t>
      </w:r>
      <w:r w:rsidR="00BE5683" w:rsidRPr="00117133">
        <w:rPr>
          <w:color w:val="000000"/>
          <w:sz w:val="28"/>
          <w:szCs w:val="28"/>
        </w:rPr>
        <w:t>ельности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9254B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и </w:t>
      </w:r>
      <w:r w:rsidR="0059254B">
        <w:rPr>
          <w:color w:val="000000"/>
          <w:sz w:val="28"/>
          <w:szCs w:val="28"/>
        </w:rPr>
        <w:t xml:space="preserve">органов </w:t>
      </w:r>
      <w:r w:rsidRPr="00117133">
        <w:rPr>
          <w:color w:val="000000"/>
          <w:sz w:val="28"/>
          <w:szCs w:val="28"/>
        </w:rPr>
        <w:t>местного самоуправления в рамках</w:t>
      </w:r>
      <w:r w:rsidR="0059254B">
        <w:rPr>
          <w:color w:val="000000"/>
          <w:sz w:val="28"/>
          <w:szCs w:val="28"/>
        </w:rPr>
        <w:t xml:space="preserve"> федерального</w:t>
      </w:r>
      <w:r w:rsidRPr="00117133">
        <w:rPr>
          <w:color w:val="000000"/>
          <w:sz w:val="28"/>
          <w:szCs w:val="28"/>
        </w:rPr>
        <w:t xml:space="preserve"> законодательства, в том числе в части использования и расходования бюджетных средств;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научного обеспечения и методического сопровождения реализации основных направлений взаимодействия органов </w:t>
      </w:r>
      <w:r w:rsidR="009E4D7D" w:rsidRPr="00117133">
        <w:rPr>
          <w:color w:val="000000"/>
          <w:sz w:val="28"/>
          <w:szCs w:val="28"/>
        </w:rPr>
        <w:t xml:space="preserve">исполнительной </w:t>
      </w:r>
      <w:r w:rsidRPr="00117133">
        <w:rPr>
          <w:color w:val="000000"/>
          <w:sz w:val="28"/>
          <w:szCs w:val="28"/>
        </w:rPr>
        <w:t>власти, органов местного самоуправления и институтов гражданского общества в сфере противодействия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after="476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правового контроля за деятельностью институтов гражданского общества, в том числе за использованием предоставляемых государством бюджетных средств.</w:t>
      </w:r>
    </w:p>
    <w:p w:rsidR="00A04271" w:rsidRDefault="00A04271" w:rsidP="00A04271">
      <w:pPr>
        <w:pStyle w:val="11"/>
        <w:shd w:val="clear" w:color="auto" w:fill="auto"/>
        <w:tabs>
          <w:tab w:val="left" w:pos="0"/>
          <w:tab w:val="left" w:pos="583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bookmarkStart w:id="4" w:name="bookmark5"/>
      <w:r>
        <w:rPr>
          <w:rStyle w:val="10"/>
          <w:b/>
          <w:bCs/>
          <w:color w:val="000000"/>
          <w:sz w:val="28"/>
          <w:szCs w:val="28"/>
          <w:lang w:val="en-US"/>
        </w:rPr>
        <w:t>V</w:t>
      </w:r>
      <w:r>
        <w:rPr>
          <w:rStyle w:val="10"/>
          <w:b/>
          <w:bCs/>
          <w:color w:val="000000"/>
          <w:sz w:val="28"/>
          <w:szCs w:val="28"/>
        </w:rPr>
        <w:t xml:space="preserve">.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Основные направления взаимо</w:t>
      </w:r>
      <w:r w:rsidR="00BE5683" w:rsidRPr="00117133">
        <w:rPr>
          <w:rStyle w:val="10"/>
          <w:b/>
          <w:bCs/>
          <w:color w:val="000000"/>
          <w:sz w:val="28"/>
          <w:szCs w:val="28"/>
        </w:rPr>
        <w:t>действия</w:t>
      </w:r>
      <w:r w:rsidR="0059254B">
        <w:rPr>
          <w:rStyle w:val="10"/>
          <w:b/>
          <w:bCs/>
          <w:color w:val="000000"/>
          <w:sz w:val="28"/>
          <w:szCs w:val="28"/>
        </w:rPr>
        <w:t xml:space="preserve"> </w:t>
      </w:r>
      <w:r w:rsidR="00BE5683" w:rsidRPr="00117133">
        <w:rPr>
          <w:rStyle w:val="10"/>
          <w:b/>
          <w:bCs/>
          <w:color w:val="000000"/>
          <w:sz w:val="28"/>
          <w:szCs w:val="28"/>
        </w:rPr>
        <w:t xml:space="preserve">органов </w:t>
      </w:r>
    </w:p>
    <w:p w:rsidR="00A04271" w:rsidRDefault="00BE5683" w:rsidP="00A04271">
      <w:pPr>
        <w:pStyle w:val="11"/>
        <w:shd w:val="clear" w:color="auto" w:fill="auto"/>
        <w:tabs>
          <w:tab w:val="left" w:pos="0"/>
          <w:tab w:val="left" w:pos="583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исполнительной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 xml:space="preserve"> власти, органов местного самоуправления и институтов гражданского общества</w:t>
      </w:r>
      <w:bookmarkStart w:id="5" w:name="bookmark6"/>
      <w:bookmarkEnd w:id="4"/>
      <w:r w:rsidR="00A04271">
        <w:rPr>
          <w:rStyle w:val="10"/>
          <w:b/>
          <w:bCs/>
          <w:color w:val="000000"/>
          <w:sz w:val="28"/>
          <w:szCs w:val="28"/>
        </w:rPr>
        <w:t xml:space="preserve">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в</w:t>
      </w:r>
      <w:r w:rsidR="0059254B">
        <w:rPr>
          <w:rStyle w:val="10"/>
          <w:b/>
          <w:bCs/>
          <w:color w:val="000000"/>
          <w:sz w:val="28"/>
          <w:szCs w:val="28"/>
        </w:rPr>
        <w:t xml:space="preserve"> 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сфере</w:t>
      </w:r>
    </w:p>
    <w:p w:rsidR="00BF508D" w:rsidRPr="00117133" w:rsidRDefault="00BF508D" w:rsidP="00A04271">
      <w:pPr>
        <w:pStyle w:val="11"/>
        <w:shd w:val="clear" w:color="auto" w:fill="auto"/>
        <w:tabs>
          <w:tab w:val="left" w:pos="0"/>
          <w:tab w:val="left" w:pos="583"/>
        </w:tabs>
        <w:spacing w:before="0" w:after="0" w:line="240" w:lineRule="auto"/>
        <w:ind w:firstLine="0"/>
        <w:rPr>
          <w:rStyle w:val="10"/>
          <w:b/>
          <w:bCs/>
          <w:sz w:val="28"/>
          <w:szCs w:val="28"/>
        </w:rPr>
      </w:pPr>
      <w:r w:rsidRPr="00117133">
        <w:rPr>
          <w:rStyle w:val="10"/>
          <w:b/>
          <w:bCs/>
          <w:color w:val="000000"/>
          <w:sz w:val="28"/>
          <w:szCs w:val="28"/>
        </w:rPr>
        <w:t>противодействия коррупции</w:t>
      </w:r>
      <w:bookmarkEnd w:id="5"/>
    </w:p>
    <w:p w:rsidR="00117133" w:rsidRPr="00117133" w:rsidRDefault="00117133" w:rsidP="007D6749">
      <w:pPr>
        <w:pStyle w:val="11"/>
        <w:shd w:val="clear" w:color="auto" w:fill="auto"/>
        <w:tabs>
          <w:tab w:val="left" w:pos="0"/>
          <w:tab w:val="left" w:pos="583"/>
        </w:tabs>
        <w:spacing w:before="0" w:after="0" w:line="240" w:lineRule="auto"/>
        <w:ind w:right="160" w:firstLine="567"/>
        <w:jc w:val="left"/>
        <w:rPr>
          <w:sz w:val="28"/>
          <w:szCs w:val="28"/>
        </w:rPr>
      </w:pPr>
    </w:p>
    <w:p w:rsidR="00BF508D" w:rsidRPr="002F68EE" w:rsidRDefault="00BF508D" w:rsidP="00A21E3D">
      <w:pPr>
        <w:pStyle w:val="a4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720"/>
        <w:rPr>
          <w:color w:val="000000"/>
          <w:sz w:val="28"/>
          <w:szCs w:val="28"/>
        </w:rPr>
      </w:pPr>
      <w:r w:rsidRPr="002F68EE">
        <w:rPr>
          <w:color w:val="000000"/>
          <w:sz w:val="28"/>
          <w:szCs w:val="28"/>
        </w:rPr>
        <w:t xml:space="preserve">Совершенствование государственной антикоррупционной политики, </w:t>
      </w:r>
      <w:r w:rsidR="002F68EE" w:rsidRPr="002F68EE">
        <w:rPr>
          <w:color w:val="000000"/>
          <w:sz w:val="28"/>
          <w:szCs w:val="28"/>
        </w:rPr>
        <w:t xml:space="preserve"> </w:t>
      </w:r>
      <w:r w:rsidRPr="002F68EE">
        <w:rPr>
          <w:color w:val="000000"/>
          <w:sz w:val="28"/>
          <w:szCs w:val="28"/>
        </w:rPr>
        <w:t>в том числе в сфере антикоррупционного законодательства</w:t>
      </w:r>
      <w:r w:rsidR="00E760C1" w:rsidRPr="002F68EE">
        <w:rPr>
          <w:color w:val="000000"/>
          <w:sz w:val="28"/>
          <w:szCs w:val="28"/>
        </w:rPr>
        <w:t xml:space="preserve"> </w:t>
      </w:r>
      <w:r w:rsidR="00A31357" w:rsidRPr="002F68EE">
        <w:rPr>
          <w:color w:val="000000"/>
          <w:sz w:val="28"/>
          <w:szCs w:val="28"/>
        </w:rPr>
        <w:t>в</w:t>
      </w:r>
      <w:r w:rsidRPr="002F68EE">
        <w:rPr>
          <w:color w:val="000000"/>
          <w:sz w:val="28"/>
          <w:szCs w:val="28"/>
        </w:rPr>
        <w:t xml:space="preserve"> рамках совершенствования государственной антикорруп</w:t>
      </w:r>
      <w:r w:rsidR="00966482" w:rsidRPr="002F68EE">
        <w:rPr>
          <w:color w:val="000000"/>
          <w:sz w:val="28"/>
          <w:szCs w:val="28"/>
        </w:rPr>
        <w:t>ционной политики</w:t>
      </w:r>
    </w:p>
    <w:p w:rsidR="0056404F" w:rsidRDefault="0056404F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A450CA">
        <w:rPr>
          <w:color w:val="000000"/>
          <w:sz w:val="28"/>
          <w:szCs w:val="28"/>
        </w:rPr>
        <w:t>Для совершенствования государственной антикоррупционной политики, в том числе в сфере антикоррупционного законодательства в рамках совершенствования государственной антикоррупционной политики, предполагается: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обеспечение привлечения к ответственности лиц, причастных к коррупции, посредством усиления контроля за соблюдением антикоррупционного законодательства, в том числе регулирующего порядок проведения проверок по результатам распространенных в средствах массовой информации сообщений о преступлениях, а также опубликования результатов проверки </w:t>
      </w:r>
      <w:r w:rsidR="0056404F">
        <w:rPr>
          <w:color w:val="000000"/>
          <w:sz w:val="28"/>
          <w:szCs w:val="28"/>
        </w:rPr>
        <w:t>в</w:t>
      </w:r>
      <w:r w:rsidRPr="00117133">
        <w:rPr>
          <w:color w:val="000000"/>
          <w:sz w:val="28"/>
          <w:szCs w:val="28"/>
        </w:rPr>
        <w:t xml:space="preserve"> средств</w:t>
      </w:r>
      <w:r w:rsidR="0056404F">
        <w:rPr>
          <w:color w:val="000000"/>
          <w:sz w:val="28"/>
          <w:szCs w:val="28"/>
        </w:rPr>
        <w:t>ах</w:t>
      </w:r>
      <w:r w:rsidRPr="00117133">
        <w:rPr>
          <w:color w:val="000000"/>
          <w:sz w:val="28"/>
          <w:szCs w:val="28"/>
        </w:rPr>
        <w:t xml:space="preserve"> массовой информации;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осуществление мониторинга</w:t>
      </w:r>
      <w:r w:rsidR="002F68EE" w:rsidRPr="002F68EE">
        <w:rPr>
          <w:color w:val="000000"/>
          <w:sz w:val="28"/>
          <w:szCs w:val="28"/>
        </w:rPr>
        <w:t xml:space="preserve"> </w:t>
      </w:r>
      <w:r w:rsidR="002F68EE">
        <w:rPr>
          <w:color w:val="000000"/>
          <w:sz w:val="28"/>
          <w:szCs w:val="28"/>
        </w:rPr>
        <w:t>федерального</w:t>
      </w:r>
      <w:r w:rsidRPr="00117133">
        <w:rPr>
          <w:color w:val="000000"/>
          <w:sz w:val="28"/>
          <w:szCs w:val="28"/>
        </w:rPr>
        <w:t xml:space="preserve"> закон</w:t>
      </w:r>
      <w:r w:rsidR="00BE5683" w:rsidRPr="00117133">
        <w:rPr>
          <w:color w:val="000000"/>
          <w:sz w:val="28"/>
          <w:szCs w:val="28"/>
        </w:rPr>
        <w:t xml:space="preserve">одательства </w:t>
      </w:r>
      <w:r w:rsidRPr="00117133">
        <w:rPr>
          <w:color w:val="000000"/>
          <w:sz w:val="28"/>
          <w:szCs w:val="28"/>
        </w:rPr>
        <w:t>и научного анализа его результатов в целях выявления положений, способствующих проявлению коррупции, и дальнейшего совершенствования правовых норм;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lastRenderedPageBreak/>
        <w:t>подготовка предложений, направленных на формирование антикоррупционной модели поведения государственного и муниц</w:t>
      </w:r>
      <w:r w:rsidR="002F68EE">
        <w:rPr>
          <w:color w:val="000000"/>
          <w:sz w:val="28"/>
          <w:szCs w:val="28"/>
        </w:rPr>
        <w:t>ипального служащего, основанной</w:t>
      </w:r>
      <w:r w:rsidRPr="00117133">
        <w:rPr>
          <w:color w:val="000000"/>
          <w:sz w:val="28"/>
          <w:szCs w:val="28"/>
        </w:rPr>
        <w:t xml:space="preserve"> в том числе на понимании многократного превышения последствий от совершения коррупционных правонарушений при их выявлении по отношению к возможной выгоде от коррупционных сделок;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и поддержание высокого социального статуса и престижа труда государственного и муниципального служащего, в том числе за счет расширения форм материального и морального стимулирования, совершенствования системы социальных гарантий, улучшения условий труда;</w:t>
      </w:r>
    </w:p>
    <w:p w:rsidR="00E760C1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установление ответственности за с</w:t>
      </w:r>
      <w:r w:rsidR="00BE5683" w:rsidRPr="00117133">
        <w:rPr>
          <w:color w:val="000000"/>
          <w:sz w:val="28"/>
          <w:szCs w:val="28"/>
        </w:rPr>
        <w:t>оздание органами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2F68EE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и органами местного самоуправления препятствий для осуществления антикоррупционной деятельности со стороны институтов гражданского общества и выработка мер по предотвращению любых форм необоснованного </w:t>
      </w:r>
      <w:r w:rsidR="00BE5683" w:rsidRPr="00117133">
        <w:rPr>
          <w:color w:val="000000"/>
          <w:sz w:val="28"/>
          <w:szCs w:val="28"/>
        </w:rPr>
        <w:t>вмешательства в их деятельность.</w:t>
      </w:r>
      <w:r w:rsidR="00E760C1" w:rsidRPr="00117133">
        <w:rPr>
          <w:color w:val="000000"/>
          <w:sz w:val="28"/>
          <w:szCs w:val="28"/>
        </w:rPr>
        <w:t xml:space="preserve"> </w:t>
      </w:r>
    </w:p>
    <w:p w:rsidR="00A04271" w:rsidRDefault="00A0427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</w:p>
    <w:p w:rsidR="00A04271" w:rsidRDefault="00A0427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F508D" w:rsidRPr="002F68EE">
        <w:rPr>
          <w:color w:val="000000"/>
          <w:sz w:val="28"/>
          <w:szCs w:val="28"/>
        </w:rPr>
        <w:t xml:space="preserve">Обеспечение на системной основе согласованных и целенаправленных совместных </w:t>
      </w:r>
      <w:r w:rsidR="00BE5683" w:rsidRPr="002F68EE">
        <w:rPr>
          <w:color w:val="000000"/>
          <w:sz w:val="28"/>
          <w:szCs w:val="28"/>
        </w:rPr>
        <w:t>действий органов исполнительной</w:t>
      </w:r>
      <w:r w:rsidR="00BF508D" w:rsidRPr="002F68EE">
        <w:rPr>
          <w:color w:val="000000"/>
          <w:sz w:val="28"/>
          <w:szCs w:val="28"/>
        </w:rPr>
        <w:t xml:space="preserve"> власти, органов местного самоуправления и институтов гражданского общества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Для </w:t>
      </w:r>
      <w:r w:rsidR="002F68EE">
        <w:rPr>
          <w:color w:val="000000"/>
          <w:sz w:val="28"/>
          <w:szCs w:val="28"/>
        </w:rPr>
        <w:t>этих целей</w:t>
      </w:r>
      <w:r w:rsidRPr="00117133">
        <w:rPr>
          <w:color w:val="000000"/>
          <w:sz w:val="28"/>
          <w:szCs w:val="28"/>
        </w:rPr>
        <w:t xml:space="preserve"> предполагается</w:t>
      </w:r>
      <w:r w:rsidR="002F68EE">
        <w:rPr>
          <w:color w:val="000000"/>
          <w:sz w:val="28"/>
          <w:szCs w:val="28"/>
        </w:rPr>
        <w:t xml:space="preserve"> реализация следующих мер</w:t>
      </w:r>
      <w:r w:rsidRPr="00117133">
        <w:rPr>
          <w:color w:val="000000"/>
          <w:sz w:val="28"/>
          <w:szCs w:val="28"/>
        </w:rPr>
        <w:t>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пропаганда с использованием всех возм</w:t>
      </w:r>
      <w:r w:rsidR="00EE5595" w:rsidRPr="00117133">
        <w:rPr>
          <w:color w:val="000000"/>
          <w:sz w:val="28"/>
          <w:szCs w:val="28"/>
        </w:rPr>
        <w:t>ожностей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2F68EE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и органов местного самоуправления, средств массовой информации тезиса о выгодности и успешности бизнеса, действующего в рамках правового поля, популяризация предпринимателей, использующих в своей деятельности антикоррупционную практику;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распространение позитивного опыта противостояния предпринимателей попыткам коррупционного давления;</w:t>
      </w:r>
    </w:p>
    <w:p w:rsidR="00BF508D" w:rsidRPr="00117133" w:rsidRDefault="00EE5595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республиканской</w:t>
      </w:r>
      <w:r w:rsidR="00BF508D" w:rsidRPr="00117133">
        <w:rPr>
          <w:color w:val="000000"/>
          <w:sz w:val="28"/>
          <w:szCs w:val="28"/>
        </w:rPr>
        <w:t xml:space="preserve"> системы комплексного антикоррупцион</w:t>
      </w:r>
      <w:r w:rsidRPr="00117133">
        <w:rPr>
          <w:color w:val="000000"/>
          <w:sz w:val="28"/>
          <w:szCs w:val="28"/>
        </w:rPr>
        <w:t>ного мониторинга на</w:t>
      </w:r>
      <w:r w:rsidR="00BF508D" w:rsidRPr="00117133">
        <w:rPr>
          <w:color w:val="000000"/>
          <w:sz w:val="28"/>
          <w:szCs w:val="28"/>
        </w:rPr>
        <w:t xml:space="preserve"> региональном и муниципальном уровне, при котором</w:t>
      </w:r>
      <w:r w:rsidR="00E760C1" w:rsidRPr="00117133">
        <w:rPr>
          <w:color w:val="000000"/>
          <w:sz w:val="28"/>
          <w:szCs w:val="28"/>
        </w:rPr>
        <w:t xml:space="preserve"> </w:t>
      </w:r>
      <w:r w:rsidR="00BF508D" w:rsidRPr="00117133">
        <w:rPr>
          <w:color w:val="000000"/>
          <w:sz w:val="28"/>
          <w:szCs w:val="28"/>
        </w:rPr>
        <w:t>в оценке состояния дел в сфере противодействия коррупции будут участвовать институты гражданского общества;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проведение с участием представителей соответствующих правоза</w:t>
      </w:r>
      <w:r w:rsidR="00EE5595" w:rsidRPr="00117133">
        <w:rPr>
          <w:color w:val="000000"/>
          <w:sz w:val="28"/>
          <w:szCs w:val="28"/>
        </w:rPr>
        <w:t>щитных организаций,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2F68EE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и органов местного самоуправления семинаров, «круглых столов» и иных мероприятий, направленных на повышение уровня правовой грамотности граждан и правомерное решени</w:t>
      </w:r>
      <w:r w:rsidR="0056404F">
        <w:rPr>
          <w:color w:val="000000"/>
          <w:sz w:val="28"/>
          <w:szCs w:val="28"/>
        </w:rPr>
        <w:t xml:space="preserve">е возникающих перед ними </w:t>
      </w:r>
      <w:r w:rsidR="0061401A">
        <w:rPr>
          <w:color w:val="000000"/>
          <w:sz w:val="28"/>
          <w:szCs w:val="28"/>
        </w:rPr>
        <w:t>проблем</w:t>
      </w:r>
      <w:r w:rsidRPr="00117133">
        <w:rPr>
          <w:color w:val="000000"/>
          <w:sz w:val="28"/>
          <w:szCs w:val="28"/>
        </w:rPr>
        <w:t>, связанных с изменением порядка реализац</w:t>
      </w:r>
      <w:r w:rsidR="00EE5595" w:rsidRPr="00117133">
        <w:rPr>
          <w:color w:val="000000"/>
          <w:sz w:val="28"/>
          <w:szCs w:val="28"/>
        </w:rPr>
        <w:t>ии органами исполнительной</w:t>
      </w:r>
      <w:r w:rsidRPr="00117133">
        <w:rPr>
          <w:color w:val="000000"/>
          <w:sz w:val="28"/>
          <w:szCs w:val="28"/>
        </w:rPr>
        <w:t xml:space="preserve"> власти и органами местного самоуправления своих полномочий;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A450CA">
        <w:rPr>
          <w:color w:val="000000"/>
          <w:sz w:val="28"/>
          <w:szCs w:val="28"/>
        </w:rPr>
        <w:t>привлечение представителей обществен</w:t>
      </w:r>
      <w:r w:rsidR="00EE5595" w:rsidRPr="00A450CA">
        <w:rPr>
          <w:color w:val="000000"/>
          <w:sz w:val="28"/>
          <w:szCs w:val="28"/>
        </w:rPr>
        <w:t>ных организаций (</w:t>
      </w:r>
      <w:r w:rsidR="00C94AD7" w:rsidRPr="00A450CA">
        <w:rPr>
          <w:color w:val="000000"/>
          <w:sz w:val="28"/>
          <w:szCs w:val="28"/>
        </w:rPr>
        <w:t xml:space="preserve">на </w:t>
      </w:r>
      <w:r w:rsidR="00EE5595" w:rsidRPr="00A450CA">
        <w:rPr>
          <w:color w:val="000000"/>
          <w:sz w:val="28"/>
          <w:szCs w:val="28"/>
        </w:rPr>
        <w:t>республиканском</w:t>
      </w:r>
      <w:r w:rsidRPr="00A450CA">
        <w:rPr>
          <w:color w:val="000000"/>
          <w:sz w:val="28"/>
          <w:szCs w:val="28"/>
        </w:rPr>
        <w:t xml:space="preserve"> и муниципальном уровне) к работе </w:t>
      </w:r>
      <w:r w:rsidR="0054375D" w:rsidRPr="00A450CA">
        <w:rPr>
          <w:color w:val="000000"/>
          <w:sz w:val="28"/>
          <w:szCs w:val="28"/>
        </w:rPr>
        <w:t>по оказанию бесплатной юридической помощи</w:t>
      </w:r>
      <w:r w:rsidRPr="00A450CA">
        <w:rPr>
          <w:color w:val="000000"/>
          <w:sz w:val="28"/>
          <w:szCs w:val="28"/>
        </w:rPr>
        <w:t xml:space="preserve"> на безвозмездной основе;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  <w:tab w:val="left" w:pos="6832"/>
          <w:tab w:val="center" w:pos="8232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lastRenderedPageBreak/>
        <w:t>подписа</w:t>
      </w:r>
      <w:r w:rsidR="00890E5B" w:rsidRPr="00117133">
        <w:rPr>
          <w:color w:val="000000"/>
          <w:sz w:val="28"/>
          <w:szCs w:val="28"/>
        </w:rPr>
        <w:t xml:space="preserve">ние соглашений о взаимодействии в сфере </w:t>
      </w:r>
      <w:r w:rsidRPr="00117133">
        <w:rPr>
          <w:color w:val="000000"/>
          <w:sz w:val="28"/>
          <w:szCs w:val="28"/>
        </w:rPr>
        <w:t>противодействия</w:t>
      </w:r>
      <w:r w:rsidR="00890E5B" w:rsidRPr="00117133">
        <w:rPr>
          <w:sz w:val="28"/>
          <w:szCs w:val="28"/>
        </w:rPr>
        <w:t xml:space="preserve"> </w:t>
      </w:r>
      <w:r w:rsidR="00890E5B" w:rsidRPr="00117133">
        <w:rPr>
          <w:color w:val="000000"/>
          <w:sz w:val="28"/>
          <w:szCs w:val="28"/>
        </w:rPr>
        <w:t>коррупци</w:t>
      </w:r>
      <w:r w:rsidR="00EE5595" w:rsidRPr="00117133">
        <w:rPr>
          <w:color w:val="000000"/>
          <w:sz w:val="28"/>
          <w:szCs w:val="28"/>
        </w:rPr>
        <w:t>и</w:t>
      </w:r>
      <w:r w:rsidR="00890E5B" w:rsidRPr="00117133">
        <w:rPr>
          <w:color w:val="000000"/>
          <w:sz w:val="28"/>
          <w:szCs w:val="28"/>
        </w:rPr>
        <w:t xml:space="preserve"> </w:t>
      </w:r>
      <w:r w:rsidR="00EE5595" w:rsidRPr="00117133">
        <w:rPr>
          <w:color w:val="000000"/>
          <w:sz w:val="28"/>
          <w:szCs w:val="28"/>
        </w:rPr>
        <w:t>между органами исполнительной</w:t>
      </w:r>
      <w:r w:rsidRPr="00117133">
        <w:rPr>
          <w:color w:val="000000"/>
          <w:sz w:val="28"/>
          <w:szCs w:val="28"/>
        </w:rPr>
        <w:t xml:space="preserve"> власти, органами местного самоупра</w:t>
      </w:r>
      <w:r w:rsidR="00890E5B" w:rsidRPr="00117133">
        <w:rPr>
          <w:color w:val="000000"/>
          <w:sz w:val="28"/>
          <w:szCs w:val="28"/>
        </w:rPr>
        <w:t xml:space="preserve">вления и институтами гражданского общества, </w:t>
      </w:r>
      <w:r w:rsidRPr="00117133">
        <w:rPr>
          <w:color w:val="000000"/>
          <w:sz w:val="28"/>
          <w:szCs w:val="28"/>
        </w:rPr>
        <w:t>определяющих</w:t>
      </w:r>
      <w:r w:rsidR="00890E5B" w:rsidRPr="00117133">
        <w:rPr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их взаимные права и обязанности в сфере противодействия коррупции.</w:t>
      </w:r>
    </w:p>
    <w:p w:rsidR="002F68EE" w:rsidRPr="00117133" w:rsidRDefault="002F68EE" w:rsidP="00A21E3D">
      <w:pPr>
        <w:pStyle w:val="a4"/>
        <w:shd w:val="clear" w:color="auto" w:fill="auto"/>
        <w:tabs>
          <w:tab w:val="left" w:pos="0"/>
          <w:tab w:val="left" w:pos="6832"/>
          <w:tab w:val="center" w:pos="8232"/>
        </w:tabs>
        <w:spacing w:before="0" w:line="240" w:lineRule="auto"/>
        <w:ind w:firstLine="720"/>
        <w:rPr>
          <w:sz w:val="28"/>
          <w:szCs w:val="28"/>
        </w:rPr>
      </w:pPr>
    </w:p>
    <w:p w:rsidR="00BF508D" w:rsidRPr="002F68EE" w:rsidRDefault="00A04271" w:rsidP="00A21E3D">
      <w:pPr>
        <w:pStyle w:val="a4"/>
        <w:shd w:val="clear" w:color="auto" w:fill="auto"/>
        <w:tabs>
          <w:tab w:val="left" w:pos="0"/>
          <w:tab w:val="left" w:pos="686"/>
        </w:tabs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F508D" w:rsidRPr="002F68EE">
        <w:rPr>
          <w:color w:val="000000"/>
          <w:sz w:val="28"/>
          <w:szCs w:val="28"/>
        </w:rPr>
        <w:t>Расширение круга вопросов в с</w:t>
      </w:r>
      <w:r w:rsidR="0064676B">
        <w:rPr>
          <w:color w:val="000000"/>
          <w:sz w:val="28"/>
          <w:szCs w:val="28"/>
        </w:rPr>
        <w:t xml:space="preserve">фере противодействия коррупции, </w:t>
      </w:r>
      <w:r w:rsidR="00BF508D" w:rsidRPr="002F68EE">
        <w:rPr>
          <w:color w:val="000000"/>
          <w:sz w:val="28"/>
          <w:szCs w:val="28"/>
        </w:rPr>
        <w:t xml:space="preserve">к </w:t>
      </w:r>
      <w:r w:rsidR="0064676B">
        <w:rPr>
          <w:color w:val="000000"/>
          <w:sz w:val="28"/>
          <w:szCs w:val="28"/>
        </w:rPr>
        <w:t xml:space="preserve">   </w:t>
      </w:r>
      <w:r w:rsidR="00BF508D" w:rsidRPr="002F68EE">
        <w:rPr>
          <w:color w:val="000000"/>
          <w:sz w:val="28"/>
          <w:szCs w:val="28"/>
        </w:rPr>
        <w:t>решению</w:t>
      </w:r>
      <w:r w:rsidR="0064676B">
        <w:rPr>
          <w:color w:val="000000"/>
          <w:sz w:val="28"/>
          <w:szCs w:val="28"/>
        </w:rPr>
        <w:t xml:space="preserve"> </w:t>
      </w:r>
      <w:r w:rsidR="00BF508D" w:rsidRPr="002F68EE">
        <w:rPr>
          <w:color w:val="000000"/>
          <w:sz w:val="28"/>
          <w:szCs w:val="28"/>
        </w:rPr>
        <w:t xml:space="preserve"> которых</w:t>
      </w:r>
      <w:r w:rsidR="0064676B">
        <w:rPr>
          <w:color w:val="000000"/>
          <w:sz w:val="28"/>
          <w:szCs w:val="28"/>
        </w:rPr>
        <w:t xml:space="preserve"> </w:t>
      </w:r>
      <w:r w:rsidR="00BF508D" w:rsidRPr="002F68EE">
        <w:rPr>
          <w:color w:val="000000"/>
          <w:sz w:val="28"/>
          <w:szCs w:val="28"/>
        </w:rPr>
        <w:t xml:space="preserve"> привлекаются </w:t>
      </w:r>
      <w:r w:rsidR="0064676B">
        <w:rPr>
          <w:color w:val="000000"/>
          <w:sz w:val="28"/>
          <w:szCs w:val="28"/>
        </w:rPr>
        <w:t xml:space="preserve"> </w:t>
      </w:r>
      <w:r w:rsidR="00BF508D" w:rsidRPr="002F68EE">
        <w:rPr>
          <w:color w:val="000000"/>
          <w:sz w:val="28"/>
          <w:szCs w:val="28"/>
        </w:rPr>
        <w:t xml:space="preserve">институты </w:t>
      </w:r>
      <w:r w:rsidR="0064676B">
        <w:rPr>
          <w:color w:val="000000"/>
          <w:sz w:val="28"/>
          <w:szCs w:val="28"/>
        </w:rPr>
        <w:t xml:space="preserve"> </w:t>
      </w:r>
      <w:r w:rsidR="00BF508D" w:rsidRPr="002F68EE">
        <w:rPr>
          <w:color w:val="000000"/>
          <w:sz w:val="28"/>
          <w:szCs w:val="28"/>
        </w:rPr>
        <w:t xml:space="preserve">гражданского </w:t>
      </w:r>
      <w:r w:rsidR="0064676B">
        <w:rPr>
          <w:color w:val="000000"/>
          <w:sz w:val="28"/>
          <w:szCs w:val="28"/>
        </w:rPr>
        <w:t xml:space="preserve"> </w:t>
      </w:r>
      <w:r w:rsidR="00BF508D" w:rsidRPr="002F68EE">
        <w:rPr>
          <w:color w:val="000000"/>
          <w:sz w:val="28"/>
          <w:szCs w:val="28"/>
        </w:rPr>
        <w:t>общества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Расширение круга вопросов в сфере противодействия коррупции, к решению</w:t>
      </w:r>
      <w:r w:rsidR="00A31357">
        <w:rPr>
          <w:color w:val="000000"/>
          <w:sz w:val="28"/>
          <w:szCs w:val="28"/>
        </w:rPr>
        <w:t xml:space="preserve">   которых   привлекаются   институты   </w:t>
      </w:r>
      <w:r w:rsidRPr="00117133">
        <w:rPr>
          <w:color w:val="000000"/>
          <w:sz w:val="28"/>
          <w:szCs w:val="28"/>
        </w:rPr>
        <w:t>гражда</w:t>
      </w:r>
      <w:r w:rsidR="00A31357">
        <w:rPr>
          <w:color w:val="000000"/>
          <w:sz w:val="28"/>
          <w:szCs w:val="28"/>
        </w:rPr>
        <w:t xml:space="preserve">нского   </w:t>
      </w:r>
      <w:r w:rsidR="00A31357">
        <w:rPr>
          <w:color w:val="000000"/>
          <w:sz w:val="28"/>
          <w:szCs w:val="28"/>
        </w:rPr>
        <w:tab/>
        <w:t xml:space="preserve">общества, </w:t>
      </w:r>
      <w:r w:rsidRPr="00117133">
        <w:rPr>
          <w:color w:val="000000"/>
          <w:sz w:val="28"/>
          <w:szCs w:val="28"/>
        </w:rPr>
        <w:t>предполагается</w:t>
      </w:r>
      <w:r w:rsidR="00A31357">
        <w:rPr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осуществить за счет: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привлечения институтов гражданского общества, в первую очередь общественных организаций, объединений предпринимателей и независимых</w:t>
      </w:r>
      <w:r w:rsidR="00E760C1" w:rsidRPr="00117133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экспертных организаций, к работе по совершенствованию антикоррупционного законодательства;</w:t>
      </w:r>
    </w:p>
    <w:p w:rsidR="00BF508D" w:rsidRPr="00A450CA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A450CA">
        <w:rPr>
          <w:color w:val="000000"/>
          <w:sz w:val="28"/>
          <w:szCs w:val="28"/>
        </w:rPr>
        <w:t>привлечения институтов гражданского общества, в том числе Обществе</w:t>
      </w:r>
      <w:r w:rsidR="00EE5595" w:rsidRPr="00A450CA">
        <w:rPr>
          <w:color w:val="000000"/>
          <w:sz w:val="28"/>
          <w:szCs w:val="28"/>
        </w:rPr>
        <w:t>нной палаты Республики Дагестан</w:t>
      </w:r>
      <w:r w:rsidRPr="00A450CA">
        <w:rPr>
          <w:color w:val="000000"/>
          <w:sz w:val="28"/>
          <w:szCs w:val="28"/>
        </w:rPr>
        <w:t xml:space="preserve">, </w:t>
      </w:r>
      <w:r w:rsidR="00EE5595" w:rsidRPr="00A450CA">
        <w:rPr>
          <w:color w:val="000000"/>
          <w:sz w:val="28"/>
          <w:szCs w:val="28"/>
        </w:rPr>
        <w:t>других общественных организаций</w:t>
      </w:r>
      <w:r w:rsidRPr="00A450CA">
        <w:rPr>
          <w:color w:val="000000"/>
          <w:sz w:val="28"/>
          <w:szCs w:val="28"/>
        </w:rPr>
        <w:t>,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проектов;</w:t>
      </w:r>
    </w:p>
    <w:p w:rsidR="00BF508D" w:rsidRPr="00A450CA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A450CA">
        <w:rPr>
          <w:color w:val="000000"/>
          <w:sz w:val="28"/>
          <w:szCs w:val="28"/>
        </w:rPr>
        <w:t>направления проектов нормативных правовых актов в учебные заведения высшего и дополнительного профессионального образования для подгот</w:t>
      </w:r>
      <w:r w:rsidR="00B755F4" w:rsidRPr="00A450CA">
        <w:rPr>
          <w:color w:val="000000"/>
          <w:sz w:val="28"/>
          <w:szCs w:val="28"/>
        </w:rPr>
        <w:t>овки ими научно-консультативных</w:t>
      </w:r>
      <w:r w:rsidRPr="00A450CA">
        <w:rPr>
          <w:color w:val="000000"/>
          <w:sz w:val="28"/>
          <w:szCs w:val="28"/>
        </w:rPr>
        <w:t xml:space="preserve"> заключений;</w:t>
      </w:r>
    </w:p>
    <w:p w:rsidR="00BF508D" w:rsidRPr="00A450CA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A450CA">
        <w:rPr>
          <w:color w:val="000000"/>
          <w:sz w:val="28"/>
          <w:szCs w:val="28"/>
        </w:rPr>
        <w:t xml:space="preserve">расширения </w:t>
      </w:r>
      <w:r w:rsidR="00312880" w:rsidRPr="00A450CA">
        <w:rPr>
          <w:color w:val="000000"/>
          <w:sz w:val="28"/>
          <w:szCs w:val="28"/>
        </w:rPr>
        <w:t>практики привлечения экспертов Торгово-промышленной</w:t>
      </w:r>
      <w:r w:rsidRPr="00A450CA">
        <w:rPr>
          <w:color w:val="000000"/>
          <w:sz w:val="28"/>
          <w:szCs w:val="28"/>
        </w:rPr>
        <w:t xml:space="preserve"> палат</w:t>
      </w:r>
      <w:r w:rsidR="00312880" w:rsidRPr="00A450CA">
        <w:rPr>
          <w:color w:val="000000"/>
          <w:sz w:val="28"/>
          <w:szCs w:val="28"/>
        </w:rPr>
        <w:t xml:space="preserve">ы </w:t>
      </w:r>
      <w:r w:rsidR="005D5E60">
        <w:rPr>
          <w:color w:val="000000"/>
          <w:sz w:val="28"/>
          <w:szCs w:val="28"/>
        </w:rPr>
        <w:t>Республики Дагестан</w:t>
      </w:r>
      <w:r w:rsidR="00312880" w:rsidRPr="00A450CA">
        <w:rPr>
          <w:color w:val="000000"/>
          <w:sz w:val="28"/>
          <w:szCs w:val="28"/>
        </w:rPr>
        <w:t xml:space="preserve"> при проведении</w:t>
      </w:r>
      <w:r w:rsidRPr="00A450CA">
        <w:rPr>
          <w:color w:val="000000"/>
          <w:sz w:val="28"/>
          <w:szCs w:val="28"/>
        </w:rPr>
        <w:t xml:space="preserve"> проверок эффективности расходования бюджетных средств на государственные закупки;</w:t>
      </w:r>
    </w:p>
    <w:p w:rsidR="00BF508D" w:rsidRPr="0061401A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A450CA">
        <w:rPr>
          <w:color w:val="000000"/>
          <w:sz w:val="28"/>
          <w:szCs w:val="28"/>
        </w:rPr>
        <w:t>привлечения к мониторингу правоприменения предпринимательских объединений и общественных организаций в целях активизации работы по устранению излишних административных барьеров, противодействия коррупции в сфере экономики и оказания гражданам государственных и социальных услуг;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расширения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социально-экономического развит</w:t>
      </w:r>
      <w:r w:rsidR="00EE5595" w:rsidRPr="00117133">
        <w:rPr>
          <w:color w:val="000000"/>
          <w:sz w:val="28"/>
          <w:szCs w:val="28"/>
        </w:rPr>
        <w:t>ия Республики Дагестан</w:t>
      </w:r>
      <w:r w:rsidRPr="00117133">
        <w:rPr>
          <w:color w:val="000000"/>
          <w:sz w:val="28"/>
          <w:szCs w:val="28"/>
        </w:rPr>
        <w:t>, изменением порядка реализации и защиты прав и свобод граждан.</w:t>
      </w:r>
    </w:p>
    <w:p w:rsidR="00117133" w:rsidRPr="00A31357" w:rsidRDefault="00117133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</w:p>
    <w:p w:rsidR="00BF508D" w:rsidRPr="005D5E60" w:rsidRDefault="00A0427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BF508D" w:rsidRPr="005D5E60">
        <w:rPr>
          <w:color w:val="000000"/>
          <w:sz w:val="28"/>
          <w:szCs w:val="28"/>
        </w:rPr>
        <w:t>Создание системы стимулов для активного участия институтов гражданского общества в решении задач, поставленных государством в сфере противодействия коррупции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Стимулирование институтов гражданского общества к активному участию в противодействии коррупции предполагает: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информационную поддержку программ, проектов, акций и других инициатив в сфере противодействия коррупции, осуществляемых институтами гражданского общества;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  <w:tab w:val="left" w:pos="7146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lastRenderedPageBreak/>
        <w:t xml:space="preserve">оказание государством содействия в создании и размещении институтами гражданского общества на телевидении, радиоканалах, в печатных изданиях, в сети </w:t>
      </w:r>
      <w:r w:rsidR="005D5E60">
        <w:rPr>
          <w:color w:val="000000"/>
          <w:sz w:val="28"/>
          <w:szCs w:val="28"/>
        </w:rPr>
        <w:t>«</w:t>
      </w:r>
      <w:r w:rsidRPr="00117133">
        <w:rPr>
          <w:color w:val="000000"/>
          <w:sz w:val="28"/>
          <w:szCs w:val="28"/>
        </w:rPr>
        <w:t>Интернет</w:t>
      </w:r>
      <w:r w:rsidR="005D5E60">
        <w:rPr>
          <w:color w:val="000000"/>
          <w:sz w:val="28"/>
          <w:szCs w:val="28"/>
        </w:rPr>
        <w:t>»</w:t>
      </w:r>
      <w:r w:rsidRPr="00117133">
        <w:rPr>
          <w:color w:val="000000"/>
          <w:sz w:val="28"/>
          <w:szCs w:val="28"/>
        </w:rPr>
        <w:t xml:space="preserve"> разножанровых </w:t>
      </w:r>
      <w:r w:rsidR="005D5E60">
        <w:rPr>
          <w:color w:val="000000"/>
          <w:sz w:val="28"/>
          <w:szCs w:val="28"/>
        </w:rPr>
        <w:t xml:space="preserve">                   </w:t>
      </w:r>
      <w:r w:rsidRPr="00117133">
        <w:rPr>
          <w:color w:val="000000"/>
          <w:sz w:val="28"/>
          <w:szCs w:val="28"/>
        </w:rPr>
        <w:t>обще</w:t>
      </w:r>
      <w:r w:rsidR="005D5E60">
        <w:rPr>
          <w:color w:val="000000"/>
          <w:sz w:val="28"/>
          <w:szCs w:val="28"/>
        </w:rPr>
        <w:t xml:space="preserve">ственно-публицистических, </w:t>
      </w:r>
      <w:r w:rsidR="007D6749">
        <w:rPr>
          <w:color w:val="000000"/>
          <w:sz w:val="28"/>
          <w:szCs w:val="28"/>
        </w:rPr>
        <w:t>информационно-</w:t>
      </w:r>
      <w:r w:rsidR="007D6749" w:rsidRPr="00117133">
        <w:rPr>
          <w:color w:val="000000"/>
          <w:sz w:val="28"/>
          <w:szCs w:val="28"/>
        </w:rPr>
        <w:t>просветительских</w:t>
      </w:r>
      <w:r w:rsidR="00890E5B" w:rsidRPr="00117133">
        <w:rPr>
          <w:color w:val="000000"/>
          <w:sz w:val="28"/>
          <w:szCs w:val="28"/>
        </w:rPr>
        <w:t xml:space="preserve"> программ, ориентированных на </w:t>
      </w:r>
      <w:r w:rsidRPr="00117133">
        <w:rPr>
          <w:color w:val="000000"/>
          <w:sz w:val="28"/>
          <w:szCs w:val="28"/>
        </w:rPr>
        <w:t>различные возрастные</w:t>
      </w:r>
      <w:r w:rsidR="00890E5B" w:rsidRPr="00117133">
        <w:rPr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и социальные группы, отражающих позитивные процессы развития гражданского общества и взаимодействия государства и институтов гражданского общества в сфере противодействия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  <w:tab w:val="left" w:pos="7146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выработка законодательных механизмов поддержки и поощрения активности граждан и ин</w:t>
      </w:r>
      <w:r w:rsidR="00890E5B" w:rsidRPr="00117133">
        <w:rPr>
          <w:color w:val="000000"/>
          <w:sz w:val="28"/>
          <w:szCs w:val="28"/>
        </w:rPr>
        <w:t xml:space="preserve">ститутов гражданского общества, </w:t>
      </w:r>
      <w:r w:rsidRPr="00117133">
        <w:rPr>
          <w:color w:val="000000"/>
          <w:sz w:val="28"/>
          <w:szCs w:val="28"/>
        </w:rPr>
        <w:t>принимающих участие</w:t>
      </w:r>
      <w:r w:rsidR="00890E5B" w:rsidRPr="00117133">
        <w:rPr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в противодействии коррупции, в том числе посредством государственной поддержки реализации ими антикоррупционных программ и проектов;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проведение мониторинга и подготовка на основе его результатов предложений по совершенствованию системы защиты лиц, заявляющих о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A450CA">
        <w:rPr>
          <w:color w:val="000000"/>
          <w:sz w:val="28"/>
          <w:szCs w:val="28"/>
        </w:rPr>
        <w:t>содействие (в том числе в формах включения в грантовые программы в формате государственно-частного партнерства, наделения статусом социально</w:t>
      </w:r>
      <w:r w:rsidR="00EE5595" w:rsidRPr="00A450CA">
        <w:rPr>
          <w:color w:val="000000"/>
          <w:sz w:val="28"/>
          <w:szCs w:val="28"/>
        </w:rPr>
        <w:t xml:space="preserve"> </w:t>
      </w:r>
      <w:r w:rsidRPr="00A450CA">
        <w:rPr>
          <w:color w:val="000000"/>
          <w:sz w:val="28"/>
          <w:szCs w:val="28"/>
        </w:rPr>
        <w:softHyphen/>
        <w:t>ориентированных организаций) негосударственным организациям, осуществляющим сбор и квалифицированную юридическую оценку информации, поступающей от граждан и хозяйствующих субъектов, о коррупционных схемах,</w:t>
      </w:r>
      <w:r w:rsidR="00E760C1" w:rsidRPr="00A450CA">
        <w:rPr>
          <w:sz w:val="28"/>
          <w:szCs w:val="28"/>
        </w:rPr>
        <w:t xml:space="preserve"> </w:t>
      </w:r>
      <w:r w:rsidRPr="00A450CA">
        <w:rPr>
          <w:color w:val="000000"/>
          <w:sz w:val="28"/>
          <w:szCs w:val="28"/>
        </w:rPr>
        <w:t>фактах коррупционного поведения, об очевидном несоответствии расходов государственных и муниципальных служащих их официальным доходам.</w:t>
      </w:r>
    </w:p>
    <w:p w:rsidR="00890E5B" w:rsidRPr="00117133" w:rsidRDefault="00890E5B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</w:p>
    <w:p w:rsidR="00BF508D" w:rsidRPr="005D5E60" w:rsidRDefault="00A04271" w:rsidP="00A21E3D">
      <w:pPr>
        <w:pStyle w:val="a4"/>
        <w:shd w:val="clear" w:color="auto" w:fill="auto"/>
        <w:tabs>
          <w:tab w:val="left" w:pos="0"/>
          <w:tab w:val="left" w:pos="1038"/>
        </w:tabs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BF508D" w:rsidRPr="005D5E60">
        <w:rPr>
          <w:color w:val="000000"/>
          <w:sz w:val="28"/>
          <w:szCs w:val="28"/>
        </w:rPr>
        <w:t>Создание условий, способствующих подконтрольности, открытости и прозрачности для институтов гражданского общества деят</w:t>
      </w:r>
      <w:r w:rsidR="00EE5595" w:rsidRPr="005D5E60">
        <w:rPr>
          <w:color w:val="000000"/>
          <w:sz w:val="28"/>
          <w:szCs w:val="28"/>
        </w:rPr>
        <w:t>ельности органов исполнительной</w:t>
      </w:r>
      <w:r w:rsidR="00BF508D" w:rsidRPr="005D5E60">
        <w:rPr>
          <w:color w:val="000000"/>
          <w:sz w:val="28"/>
          <w:szCs w:val="28"/>
        </w:rPr>
        <w:t xml:space="preserve"> власти, органов местного самоуправления, связанной с принятием и реализацией управленческих решений в сфере противодействия коррупции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Для обеспечения </w:t>
      </w:r>
      <w:r w:rsidRPr="00A450CA">
        <w:rPr>
          <w:color w:val="000000"/>
          <w:sz w:val="28"/>
          <w:szCs w:val="28"/>
        </w:rPr>
        <w:t>подконтрольности</w:t>
      </w:r>
      <w:r w:rsidRPr="00117133">
        <w:rPr>
          <w:color w:val="000000"/>
          <w:sz w:val="28"/>
          <w:szCs w:val="28"/>
        </w:rPr>
        <w:t>, открытости и прозрачности для институтов гражданского общества деятельности органов публичной власти, связанной с принятием и реализацией управленческих решений, а также законодательной и правоприменительной деятельности предполагается: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расширение информационного поля с помощью современных информационных технологий, прежде всего, сети </w:t>
      </w:r>
      <w:r w:rsidR="005D5E60">
        <w:rPr>
          <w:color w:val="000000"/>
          <w:sz w:val="28"/>
          <w:szCs w:val="28"/>
        </w:rPr>
        <w:t>«</w:t>
      </w:r>
      <w:r w:rsidRPr="00117133">
        <w:rPr>
          <w:color w:val="000000"/>
          <w:sz w:val="28"/>
          <w:szCs w:val="28"/>
        </w:rPr>
        <w:t>Интернет</w:t>
      </w:r>
      <w:r w:rsidR="005D5E60">
        <w:rPr>
          <w:color w:val="000000"/>
          <w:sz w:val="28"/>
          <w:szCs w:val="28"/>
        </w:rPr>
        <w:t>»</w:t>
      </w:r>
      <w:r w:rsidRPr="00117133">
        <w:rPr>
          <w:color w:val="000000"/>
          <w:sz w:val="28"/>
          <w:szCs w:val="28"/>
        </w:rPr>
        <w:t>, мультимедийных и электронных средств связи;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с</w:t>
      </w:r>
      <w:r w:rsidR="00EE5595" w:rsidRPr="00117133">
        <w:rPr>
          <w:color w:val="000000"/>
          <w:sz w:val="28"/>
          <w:szCs w:val="28"/>
        </w:rPr>
        <w:t>одействие со стороны республиканской власти</w:t>
      </w:r>
      <w:r w:rsidRPr="00117133">
        <w:rPr>
          <w:color w:val="000000"/>
          <w:sz w:val="28"/>
          <w:szCs w:val="28"/>
        </w:rPr>
        <w:t xml:space="preserve"> и институтов гражданского общества развитию инфраструктуры информационного обмена, каналов «обратной» связи между о</w:t>
      </w:r>
      <w:r w:rsidR="00EE5595" w:rsidRPr="00117133">
        <w:rPr>
          <w:color w:val="000000"/>
          <w:sz w:val="28"/>
          <w:szCs w:val="28"/>
        </w:rPr>
        <w:t>рганами исполнительной</w:t>
      </w:r>
      <w:r w:rsidRPr="00117133">
        <w:rPr>
          <w:color w:val="000000"/>
          <w:sz w:val="28"/>
          <w:szCs w:val="28"/>
        </w:rPr>
        <w:t xml:space="preserve"> власти, органами местного самоуправления, институтами гражданского общества и </w:t>
      </w:r>
      <w:r w:rsidRPr="00117133">
        <w:rPr>
          <w:color w:val="000000"/>
          <w:sz w:val="28"/>
          <w:szCs w:val="28"/>
        </w:rPr>
        <w:lastRenderedPageBreak/>
        <w:t>гражданами, в том числе путем создания специальных независимых интернет-порталов;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про</w:t>
      </w:r>
      <w:r w:rsidR="00EE5595" w:rsidRPr="00117133">
        <w:rPr>
          <w:color w:val="000000"/>
          <w:sz w:val="28"/>
          <w:szCs w:val="28"/>
        </w:rPr>
        <w:t>ведение органами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5D5E60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>, органами местного самоуправления и институтами гражданского общества совместного регулярного мониторинга и последующего анализа публикаций в средствах массовой информации и обращений граждан на предмет наличия информации о фактах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системы и разработка методик общественного контроля за качеством осуществления государственных функций и оказания государственных услуг;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правовых механизмов доведения результатов общественного контроля до руководителей соответ</w:t>
      </w:r>
      <w:r w:rsidR="00EE5595" w:rsidRPr="00117133">
        <w:rPr>
          <w:color w:val="000000"/>
          <w:sz w:val="28"/>
          <w:szCs w:val="28"/>
        </w:rPr>
        <w:t>ствующих 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 в целях принятия мер реагирования</w:t>
      </w:r>
      <w:r w:rsidR="00E760C1" w:rsidRPr="00117133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и обязательное опубликование в средс</w:t>
      </w:r>
      <w:r w:rsidR="004951EF">
        <w:rPr>
          <w:color w:val="000000"/>
          <w:sz w:val="28"/>
          <w:szCs w:val="28"/>
        </w:rPr>
        <w:t>твах массовой информации решения, принятого</w:t>
      </w:r>
      <w:r w:rsidRPr="00117133">
        <w:rPr>
          <w:color w:val="000000"/>
          <w:sz w:val="28"/>
          <w:szCs w:val="28"/>
        </w:rPr>
        <w:t xml:space="preserve"> по итогам рассмотрения таких результатов;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расширение сферы применения негосударственных форм разрешения споров (третейские суды, медиация и иные способы альтернативного разрешения споров);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внедрение в практику деят</w:t>
      </w:r>
      <w:r w:rsidR="004951EF">
        <w:rPr>
          <w:color w:val="000000"/>
          <w:sz w:val="28"/>
          <w:szCs w:val="28"/>
        </w:rPr>
        <w:t>ельности органов исполнительной</w:t>
      </w:r>
      <w:r w:rsidRPr="00117133">
        <w:rPr>
          <w:color w:val="000000"/>
          <w:sz w:val="28"/>
          <w:szCs w:val="28"/>
        </w:rPr>
        <w:t xml:space="preserve"> власти и органов местного самоуправления ротации государственных и муниципальных служащих, осуществляющих контрольные и надзорные полномочия;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условий для оперативного информирования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 посредством размещения указанных сведений на официальны</w:t>
      </w:r>
      <w:r w:rsidR="00EE5595" w:rsidRPr="00117133">
        <w:rPr>
          <w:color w:val="000000"/>
          <w:sz w:val="28"/>
          <w:szCs w:val="28"/>
        </w:rPr>
        <w:t>х сайтах 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 в сети </w:t>
      </w:r>
      <w:r w:rsidR="00B21FF2">
        <w:rPr>
          <w:color w:val="000000"/>
          <w:sz w:val="28"/>
          <w:szCs w:val="28"/>
        </w:rPr>
        <w:t>«</w:t>
      </w:r>
      <w:r w:rsidRPr="00117133">
        <w:rPr>
          <w:color w:val="000000"/>
          <w:sz w:val="28"/>
          <w:szCs w:val="28"/>
        </w:rPr>
        <w:t>Интернет</w:t>
      </w:r>
      <w:r w:rsidR="00B21FF2">
        <w:rPr>
          <w:color w:val="000000"/>
          <w:sz w:val="28"/>
          <w:szCs w:val="28"/>
        </w:rPr>
        <w:t>»</w:t>
      </w:r>
      <w:r w:rsidRPr="00117133">
        <w:rPr>
          <w:color w:val="000000"/>
          <w:sz w:val="28"/>
          <w:szCs w:val="28"/>
        </w:rPr>
        <w:t>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раскрытие информаци</w:t>
      </w:r>
      <w:r w:rsidR="00EE5595" w:rsidRPr="00117133">
        <w:rPr>
          <w:color w:val="000000"/>
          <w:sz w:val="28"/>
          <w:szCs w:val="28"/>
        </w:rPr>
        <w:t xml:space="preserve">и о деятельности </w:t>
      </w:r>
      <w:r w:rsidR="004951EF" w:rsidRPr="00117133">
        <w:rPr>
          <w:color w:val="000000"/>
          <w:sz w:val="28"/>
          <w:szCs w:val="28"/>
        </w:rPr>
        <w:t xml:space="preserve">органов </w:t>
      </w:r>
      <w:r w:rsidR="00EE5595" w:rsidRPr="00117133">
        <w:rPr>
          <w:color w:val="000000"/>
          <w:sz w:val="28"/>
          <w:szCs w:val="28"/>
        </w:rPr>
        <w:t>исполнительной</w:t>
      </w:r>
      <w:r w:rsidR="004951EF">
        <w:rPr>
          <w:color w:val="000000"/>
          <w:sz w:val="28"/>
          <w:szCs w:val="28"/>
        </w:rPr>
        <w:t xml:space="preserve"> власти</w:t>
      </w:r>
      <w:r w:rsidR="00B21FF2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и органов местного самоуправления, за исключением случаев, когда такое раскрытие противоречит интересам безопасности Российской Федерации, защите основ конституционного строя, нравственности, здоровья, прав и законных интересов других лиц, обеспечения обороны страны, в том числе путем регулярных отчетов в средствах массовой ин</w:t>
      </w:r>
      <w:r w:rsidR="00EE5595" w:rsidRPr="00117133">
        <w:rPr>
          <w:color w:val="000000"/>
          <w:sz w:val="28"/>
          <w:szCs w:val="28"/>
        </w:rPr>
        <w:t>формации 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 о результатах их деятельности, принятых и реализованных решениях по противодействию коррупции, использовании бюджетных средств;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привлечение представителей институтов гражданского общества к работе комиссий, рабоч</w:t>
      </w:r>
      <w:r w:rsidR="00EE5595" w:rsidRPr="00117133">
        <w:rPr>
          <w:color w:val="000000"/>
          <w:sz w:val="28"/>
          <w:szCs w:val="28"/>
        </w:rPr>
        <w:t>их групп 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 по подготовке нормативных правовых актов и иных, затрагивающих права и законные</w:t>
      </w:r>
      <w:r w:rsidR="009B1E11">
        <w:rPr>
          <w:color w:val="000000"/>
          <w:sz w:val="28"/>
          <w:szCs w:val="28"/>
        </w:rPr>
        <w:t xml:space="preserve"> интересы граждан и организаций;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определение и регулярное опубликование р</w:t>
      </w:r>
      <w:r w:rsidR="00EE5595" w:rsidRPr="00117133">
        <w:rPr>
          <w:color w:val="000000"/>
          <w:sz w:val="28"/>
          <w:szCs w:val="28"/>
        </w:rPr>
        <w:t>ейтингов органов исполнительной</w:t>
      </w:r>
      <w:r w:rsidRPr="00117133">
        <w:rPr>
          <w:color w:val="000000"/>
          <w:sz w:val="28"/>
          <w:szCs w:val="28"/>
        </w:rPr>
        <w:t xml:space="preserve"> власти и органов местного самоуправления, основанных на </w:t>
      </w:r>
      <w:r w:rsidRPr="00117133">
        <w:rPr>
          <w:color w:val="000000"/>
          <w:sz w:val="28"/>
          <w:szCs w:val="28"/>
        </w:rPr>
        <w:lastRenderedPageBreak/>
        <w:t>критерии «открытость деятельности»;</w:t>
      </w:r>
      <w:r w:rsidR="00E760C1" w:rsidRPr="00117133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участие институтов гражданского общества в реформировани</w:t>
      </w:r>
      <w:r w:rsidR="00EE5595" w:rsidRPr="00117133">
        <w:rPr>
          <w:color w:val="000000"/>
          <w:sz w:val="28"/>
          <w:szCs w:val="28"/>
        </w:rPr>
        <w:t>и системы органов исполнительной</w:t>
      </w:r>
      <w:r w:rsidRPr="00117133">
        <w:rPr>
          <w:color w:val="000000"/>
          <w:sz w:val="28"/>
          <w:szCs w:val="28"/>
        </w:rPr>
        <w:t xml:space="preserve"> власти путем выработки рекомендаций и предложений по их реформированию и оптимизации их структур, совершенствованию системы местного самоуправления на основе проводимого мониторинга исполнения государственных и муниципальных функций и оказания государственных и муниципальных услуг, а также анализа обращений граждан и организаций;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участие средств массовой информации (в том числе организаций и общественных объединений, осуществляющих свою деятельность посредством сети </w:t>
      </w:r>
      <w:r w:rsidR="00B21FF2">
        <w:rPr>
          <w:color w:val="000000"/>
          <w:sz w:val="28"/>
          <w:szCs w:val="28"/>
        </w:rPr>
        <w:t>«</w:t>
      </w:r>
      <w:r w:rsidRPr="00117133">
        <w:rPr>
          <w:color w:val="000000"/>
          <w:sz w:val="28"/>
          <w:szCs w:val="28"/>
        </w:rPr>
        <w:t>Интернет</w:t>
      </w:r>
      <w:r w:rsidR="00B21FF2">
        <w:rPr>
          <w:color w:val="000000"/>
          <w:sz w:val="28"/>
          <w:szCs w:val="28"/>
        </w:rPr>
        <w:t>»</w:t>
      </w:r>
      <w:r w:rsidRPr="00117133">
        <w:rPr>
          <w:color w:val="000000"/>
          <w:sz w:val="28"/>
          <w:szCs w:val="28"/>
        </w:rPr>
        <w:t>) во взаимодей</w:t>
      </w:r>
      <w:r w:rsidR="00EE5595" w:rsidRPr="00117133">
        <w:rPr>
          <w:color w:val="000000"/>
          <w:sz w:val="28"/>
          <w:szCs w:val="28"/>
        </w:rPr>
        <w:t>ствии с органами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B21FF2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>, органами местного самоуправления в работе по преодолению правового нигилизма, воспитанию высоких нравственных качеств граждан, формированию антикоррупционных стандартов поведения и созданию атмосферы неприятия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расширение практики публикаций в сети </w:t>
      </w:r>
      <w:r w:rsidR="00B21FF2">
        <w:rPr>
          <w:color w:val="000000"/>
          <w:sz w:val="28"/>
          <w:szCs w:val="28"/>
        </w:rPr>
        <w:t>«</w:t>
      </w:r>
      <w:r w:rsidRPr="00117133">
        <w:rPr>
          <w:color w:val="000000"/>
          <w:sz w:val="28"/>
          <w:szCs w:val="28"/>
        </w:rPr>
        <w:t>Интернет</w:t>
      </w:r>
      <w:r w:rsidR="00B21FF2">
        <w:rPr>
          <w:color w:val="000000"/>
          <w:sz w:val="28"/>
          <w:szCs w:val="28"/>
        </w:rPr>
        <w:t>»</w:t>
      </w:r>
      <w:r w:rsidRPr="00117133">
        <w:rPr>
          <w:color w:val="000000"/>
          <w:sz w:val="28"/>
          <w:szCs w:val="28"/>
        </w:rPr>
        <w:t xml:space="preserve"> на сайта</w:t>
      </w:r>
      <w:r w:rsidR="008471B6" w:rsidRPr="00117133">
        <w:rPr>
          <w:color w:val="000000"/>
          <w:sz w:val="28"/>
          <w:szCs w:val="28"/>
        </w:rPr>
        <w:t>х органов исполнительной власти</w:t>
      </w:r>
      <w:r w:rsidR="00B21FF2">
        <w:rPr>
          <w:color w:val="000000"/>
          <w:sz w:val="28"/>
          <w:szCs w:val="28"/>
        </w:rPr>
        <w:t xml:space="preserve"> Республики Дагестан</w:t>
      </w:r>
      <w:r w:rsidRPr="00117133">
        <w:rPr>
          <w:color w:val="000000"/>
          <w:sz w:val="28"/>
          <w:szCs w:val="28"/>
        </w:rPr>
        <w:t xml:space="preserve"> </w:t>
      </w:r>
      <w:r w:rsidR="00B21FF2">
        <w:rPr>
          <w:color w:val="000000"/>
          <w:sz w:val="28"/>
          <w:szCs w:val="28"/>
        </w:rPr>
        <w:t>и органов местного самоуправления</w:t>
      </w:r>
      <w:r w:rsidRPr="00117133">
        <w:rPr>
          <w:color w:val="000000"/>
          <w:sz w:val="28"/>
          <w:szCs w:val="28"/>
        </w:rPr>
        <w:t xml:space="preserve"> проектов решений представительных и исполнительно-распоряд</w:t>
      </w:r>
      <w:r w:rsidR="008471B6" w:rsidRPr="00117133">
        <w:rPr>
          <w:color w:val="000000"/>
          <w:sz w:val="28"/>
          <w:szCs w:val="28"/>
        </w:rPr>
        <w:t>ительных органов исполнительной</w:t>
      </w:r>
      <w:r w:rsidRPr="00117133">
        <w:rPr>
          <w:color w:val="000000"/>
          <w:sz w:val="28"/>
          <w:szCs w:val="28"/>
        </w:rPr>
        <w:t xml:space="preserve"> власт</w:t>
      </w:r>
      <w:r w:rsidR="008471B6" w:rsidRPr="00117133">
        <w:rPr>
          <w:color w:val="000000"/>
          <w:sz w:val="28"/>
          <w:szCs w:val="28"/>
        </w:rPr>
        <w:t>и Республики Дагестан</w:t>
      </w:r>
      <w:r w:rsidR="00B21FF2">
        <w:rPr>
          <w:color w:val="000000"/>
          <w:sz w:val="28"/>
          <w:szCs w:val="28"/>
        </w:rPr>
        <w:t xml:space="preserve"> и органов местного самоуправления</w:t>
      </w:r>
      <w:r w:rsidRPr="00117133">
        <w:rPr>
          <w:color w:val="000000"/>
          <w:sz w:val="28"/>
          <w:szCs w:val="28"/>
        </w:rPr>
        <w:t>, касающи</w:t>
      </w:r>
      <w:r w:rsidR="008471B6" w:rsidRPr="00117133">
        <w:rPr>
          <w:color w:val="000000"/>
          <w:sz w:val="28"/>
          <w:szCs w:val="28"/>
        </w:rPr>
        <w:t>хся распоряжения республиканской</w:t>
      </w:r>
      <w:r w:rsidRPr="00117133">
        <w:rPr>
          <w:color w:val="000000"/>
          <w:sz w:val="28"/>
          <w:szCs w:val="28"/>
        </w:rPr>
        <w:t xml:space="preserve"> собственност</w:t>
      </w:r>
      <w:r w:rsidR="008471B6" w:rsidRPr="00117133">
        <w:rPr>
          <w:color w:val="000000"/>
          <w:sz w:val="28"/>
          <w:szCs w:val="28"/>
        </w:rPr>
        <w:t xml:space="preserve">ью </w:t>
      </w:r>
      <w:r w:rsidRPr="00117133">
        <w:rPr>
          <w:color w:val="000000"/>
          <w:sz w:val="28"/>
          <w:szCs w:val="28"/>
        </w:rPr>
        <w:t xml:space="preserve"> (муниципальной собственностью) и расходов бюджетов соответствующего уровня.</w:t>
      </w:r>
    </w:p>
    <w:p w:rsidR="00BF508D" w:rsidRPr="00B21FF2" w:rsidRDefault="000E135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BF508D" w:rsidRPr="00B21FF2">
        <w:rPr>
          <w:color w:val="000000"/>
          <w:sz w:val="28"/>
          <w:szCs w:val="28"/>
        </w:rPr>
        <w:t>Разработка, внедрение и совершенствование эффективных механизмов учета общественного мнения при вы</w:t>
      </w:r>
      <w:r w:rsidR="008471B6" w:rsidRPr="00B21FF2">
        <w:rPr>
          <w:color w:val="000000"/>
          <w:sz w:val="28"/>
          <w:szCs w:val="28"/>
        </w:rPr>
        <w:t>работке органами исполнительной</w:t>
      </w:r>
      <w:r w:rsidR="00BF508D" w:rsidRPr="00B21FF2">
        <w:rPr>
          <w:color w:val="000000"/>
          <w:sz w:val="28"/>
          <w:szCs w:val="28"/>
        </w:rPr>
        <w:t xml:space="preserve"> власти и органами местного самоуправления решений </w:t>
      </w:r>
      <w:r w:rsidR="00B21FF2">
        <w:rPr>
          <w:color w:val="000000"/>
          <w:sz w:val="28"/>
          <w:szCs w:val="28"/>
        </w:rPr>
        <w:t xml:space="preserve">       </w:t>
      </w:r>
      <w:r w:rsidR="00BF508D" w:rsidRPr="00B21FF2">
        <w:rPr>
          <w:color w:val="000000"/>
          <w:sz w:val="28"/>
          <w:szCs w:val="28"/>
        </w:rPr>
        <w:t>в сфере противодействия коррупции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 целях выстраивания констру</w:t>
      </w:r>
      <w:r w:rsidR="008471B6" w:rsidRPr="00117133">
        <w:rPr>
          <w:color w:val="000000"/>
          <w:sz w:val="28"/>
          <w:szCs w:val="28"/>
        </w:rPr>
        <w:t>ктивного диалога 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 и институтов гражданского общества в сфере противодействия коррупции предполагается:</w:t>
      </w:r>
    </w:p>
    <w:p w:rsidR="009B1E11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проведение общественных обсуждений наиболее важных проектов подготавливаемых решений, выработка механизмов учета результатов проведенных обсуждений, освещение хода и результатов обсуждений в средствах массовой информации;</w:t>
      </w:r>
      <w:r w:rsidR="00E760C1" w:rsidRPr="00117133">
        <w:rPr>
          <w:color w:val="000000"/>
          <w:sz w:val="28"/>
          <w:szCs w:val="28"/>
        </w:rPr>
        <w:t xml:space="preserve"> </w:t>
      </w:r>
    </w:p>
    <w:p w:rsidR="00BF508D" w:rsidRDefault="009B1E1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A450CA">
        <w:rPr>
          <w:color w:val="000000"/>
          <w:sz w:val="28"/>
          <w:szCs w:val="28"/>
        </w:rPr>
        <w:t>подготовка предложений по совершенствованию</w:t>
      </w:r>
      <w:r w:rsidR="00BF508D" w:rsidRPr="00117133">
        <w:rPr>
          <w:color w:val="000000"/>
          <w:sz w:val="28"/>
          <w:szCs w:val="28"/>
        </w:rPr>
        <w:t xml:space="preserve"> института независимой антикоррупционной экспертизы нормативных правовых актов и проектов нормативных правовых актов путем внесения изменений в </w:t>
      </w:r>
      <w:r w:rsidR="00B21FF2">
        <w:rPr>
          <w:color w:val="000000"/>
          <w:sz w:val="28"/>
          <w:szCs w:val="28"/>
        </w:rPr>
        <w:t xml:space="preserve">федеральное </w:t>
      </w:r>
      <w:r w:rsidR="00BF508D" w:rsidRPr="00117133">
        <w:rPr>
          <w:color w:val="000000"/>
          <w:sz w:val="28"/>
          <w:szCs w:val="28"/>
        </w:rPr>
        <w:t xml:space="preserve">законодательство </w:t>
      </w:r>
      <w:r w:rsidR="008471B6" w:rsidRPr="00117133">
        <w:rPr>
          <w:color w:val="000000"/>
          <w:sz w:val="28"/>
          <w:szCs w:val="28"/>
        </w:rPr>
        <w:t xml:space="preserve">и </w:t>
      </w:r>
      <w:r w:rsidR="00C50CE9" w:rsidRPr="00117133">
        <w:rPr>
          <w:color w:val="000000"/>
          <w:sz w:val="28"/>
          <w:szCs w:val="28"/>
        </w:rPr>
        <w:t xml:space="preserve">законодательство </w:t>
      </w:r>
      <w:r w:rsidR="00C50CE9">
        <w:rPr>
          <w:color w:val="000000"/>
          <w:sz w:val="28"/>
          <w:szCs w:val="28"/>
        </w:rPr>
        <w:t xml:space="preserve"> </w:t>
      </w:r>
      <w:r w:rsidR="008471B6" w:rsidRPr="00117133">
        <w:rPr>
          <w:color w:val="000000"/>
          <w:sz w:val="28"/>
          <w:szCs w:val="28"/>
        </w:rPr>
        <w:t xml:space="preserve">Республики Дагестан </w:t>
      </w:r>
      <w:r w:rsidR="00BF508D" w:rsidRPr="00117133">
        <w:rPr>
          <w:color w:val="000000"/>
          <w:sz w:val="28"/>
          <w:szCs w:val="28"/>
        </w:rPr>
        <w:t xml:space="preserve"> и соответствующие подзаконные нормативные правовые акты, обеспечивающи</w:t>
      </w:r>
      <w:r w:rsidR="008471B6" w:rsidRPr="00117133">
        <w:rPr>
          <w:color w:val="000000"/>
          <w:sz w:val="28"/>
          <w:szCs w:val="28"/>
        </w:rPr>
        <w:t>х учет в органах исполнительной</w:t>
      </w:r>
      <w:r w:rsidR="00BF508D" w:rsidRPr="00117133">
        <w:rPr>
          <w:color w:val="000000"/>
          <w:sz w:val="28"/>
          <w:szCs w:val="28"/>
        </w:rPr>
        <w:t xml:space="preserve"> власти</w:t>
      </w:r>
      <w:r w:rsidR="00C50CE9">
        <w:rPr>
          <w:color w:val="000000"/>
          <w:sz w:val="28"/>
          <w:szCs w:val="28"/>
        </w:rPr>
        <w:t xml:space="preserve"> </w:t>
      </w:r>
      <w:r w:rsidR="00C50CE9" w:rsidRPr="00117133">
        <w:rPr>
          <w:color w:val="000000"/>
          <w:sz w:val="28"/>
          <w:szCs w:val="28"/>
        </w:rPr>
        <w:t>Республики Дагестан</w:t>
      </w:r>
      <w:r w:rsidR="00BF508D" w:rsidRPr="00117133">
        <w:rPr>
          <w:color w:val="000000"/>
          <w:sz w:val="28"/>
          <w:szCs w:val="28"/>
        </w:rPr>
        <w:t xml:space="preserve"> и органах местного самоуправления всех поступивших заключений независимой антикоррупционной экспертизы, и проведения ежегодного мониторинга эффективности деятельности независимых экспертов;</w:t>
      </w:r>
    </w:p>
    <w:p w:rsidR="00695821" w:rsidRPr="00117133" w:rsidRDefault="0069582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</w:p>
    <w:p w:rsidR="00A450CA" w:rsidRPr="00EE4D75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lastRenderedPageBreak/>
        <w:t>проведение регулярных социологических исследований (мониторинга) в форме опросов и фокус-групп, интервью с экспертами в области права, политики, экономики, других сфер для оценки эффективности проводимой антикоррупционной политики, а также исследований по выявлению коррупции в системе государственной и муниципальной службы, экономики и бытовой коррупции, с охватом</w:t>
      </w:r>
      <w:r w:rsidR="008471B6" w:rsidRPr="00117133">
        <w:rPr>
          <w:color w:val="000000"/>
          <w:sz w:val="28"/>
          <w:szCs w:val="28"/>
        </w:rPr>
        <w:t xml:space="preserve"> максимально возможного числа городов и районов республики</w:t>
      </w:r>
      <w:r w:rsidRPr="00117133">
        <w:rPr>
          <w:color w:val="000000"/>
          <w:sz w:val="28"/>
          <w:szCs w:val="28"/>
        </w:rPr>
        <w:t>, анализ результатов проведенных социологических исследований при вы</w:t>
      </w:r>
      <w:r w:rsidR="008471B6" w:rsidRPr="00117133">
        <w:rPr>
          <w:color w:val="000000"/>
          <w:sz w:val="28"/>
          <w:szCs w:val="28"/>
        </w:rPr>
        <w:t>работке органами исполнительной</w:t>
      </w:r>
      <w:r w:rsidRPr="00117133">
        <w:rPr>
          <w:color w:val="000000"/>
          <w:sz w:val="28"/>
          <w:szCs w:val="28"/>
        </w:rPr>
        <w:t xml:space="preserve"> власти и органами местного самоуправления решений в сфере противодействия коррупции в средствах массовой информации.</w:t>
      </w:r>
    </w:p>
    <w:p w:rsidR="00BF508D" w:rsidRPr="00C50CE9" w:rsidRDefault="000E135D" w:rsidP="00A21E3D">
      <w:pPr>
        <w:pStyle w:val="a4"/>
        <w:shd w:val="clear" w:color="auto" w:fill="auto"/>
        <w:tabs>
          <w:tab w:val="left" w:pos="0"/>
          <w:tab w:val="left" w:pos="709"/>
        </w:tabs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BF508D" w:rsidRPr="00C50CE9">
        <w:rPr>
          <w:color w:val="000000"/>
          <w:sz w:val="28"/>
          <w:szCs w:val="28"/>
        </w:rPr>
        <w:t>Формирование у населения антикоррупционного мировоззрения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В целях формирования </w:t>
      </w:r>
      <w:r w:rsidR="008471B6" w:rsidRPr="00117133">
        <w:rPr>
          <w:color w:val="000000"/>
          <w:sz w:val="28"/>
          <w:szCs w:val="28"/>
        </w:rPr>
        <w:t>у населения Республики Дагестан</w:t>
      </w:r>
      <w:r w:rsidRPr="00117133">
        <w:rPr>
          <w:color w:val="000000"/>
          <w:sz w:val="28"/>
          <w:szCs w:val="28"/>
        </w:rPr>
        <w:t>, в том числе у детей и подростков, антикоррупционного мировоззрения, предполагается: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обеспечение максимальной гласност</w:t>
      </w:r>
      <w:r w:rsidR="008471B6" w:rsidRPr="00117133">
        <w:rPr>
          <w:color w:val="000000"/>
          <w:sz w:val="28"/>
          <w:szCs w:val="28"/>
        </w:rPr>
        <w:t>и при осуществлении органами исполнительной власти</w:t>
      </w:r>
      <w:r w:rsidR="00C50CE9">
        <w:rPr>
          <w:color w:val="000000"/>
          <w:sz w:val="28"/>
          <w:szCs w:val="28"/>
        </w:rPr>
        <w:t xml:space="preserve"> </w:t>
      </w:r>
      <w:r w:rsidR="00C50CE9" w:rsidRPr="00117133">
        <w:rPr>
          <w:color w:val="000000"/>
          <w:sz w:val="28"/>
          <w:szCs w:val="28"/>
        </w:rPr>
        <w:t>Республики Дагестан</w:t>
      </w:r>
      <w:r w:rsidR="008471B6" w:rsidRPr="00117133">
        <w:rPr>
          <w:color w:val="000000"/>
          <w:sz w:val="28"/>
          <w:szCs w:val="28"/>
        </w:rPr>
        <w:t xml:space="preserve"> и органами местного самоуправления</w:t>
      </w:r>
      <w:r w:rsidRPr="00117133">
        <w:rPr>
          <w:color w:val="000000"/>
          <w:sz w:val="28"/>
          <w:szCs w:val="28"/>
        </w:rPr>
        <w:t xml:space="preserve"> антикоррупционной политики;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совместная разработка и вн</w:t>
      </w:r>
      <w:r w:rsidR="008471B6" w:rsidRPr="00117133">
        <w:rPr>
          <w:color w:val="000000"/>
          <w:sz w:val="28"/>
          <w:szCs w:val="28"/>
        </w:rPr>
        <w:t>едрение органами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C50CE9">
        <w:rPr>
          <w:color w:val="000000"/>
          <w:sz w:val="28"/>
          <w:szCs w:val="28"/>
        </w:rPr>
        <w:t xml:space="preserve"> </w:t>
      </w:r>
      <w:r w:rsidR="00C50CE9" w:rsidRPr="00117133">
        <w:rPr>
          <w:color w:val="000000"/>
          <w:sz w:val="28"/>
          <w:szCs w:val="28"/>
        </w:rPr>
        <w:t>Республики Дагестан</w:t>
      </w:r>
      <w:r w:rsidRPr="00117133">
        <w:rPr>
          <w:color w:val="000000"/>
          <w:sz w:val="28"/>
          <w:szCs w:val="28"/>
        </w:rPr>
        <w:t>, органами местного самоуправления и институтами гражданского общества общественных и корпоративных стандартов антикоррупционного поведения;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усиление контроля со стороны саморегулируемых организаций за соблюдением членами этих организаций установленных стандартов деятельности, включая нормы профессиональной этики;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повышение роли некоммерческих организаций и их объединений в деятельности по контролю за соблюдением антикоррупционных норм поведения в обществе;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разъяснение с использованием возм</w:t>
      </w:r>
      <w:r w:rsidR="008471B6" w:rsidRPr="00117133">
        <w:rPr>
          <w:color w:val="000000"/>
          <w:sz w:val="28"/>
          <w:szCs w:val="28"/>
        </w:rPr>
        <w:t>ожностей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C50CE9">
        <w:rPr>
          <w:color w:val="000000"/>
          <w:sz w:val="28"/>
          <w:szCs w:val="28"/>
        </w:rPr>
        <w:t xml:space="preserve"> </w:t>
      </w:r>
      <w:r w:rsidR="00C50CE9" w:rsidRPr="00117133">
        <w:rPr>
          <w:color w:val="000000"/>
          <w:sz w:val="28"/>
          <w:szCs w:val="28"/>
        </w:rPr>
        <w:t>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гражданского общества значения норм корпоративной этики в системе государственной и муниципальной службы, бизнес</w:t>
      </w:r>
      <w:r w:rsidR="00C50CE9">
        <w:rPr>
          <w:color w:val="000000"/>
          <w:sz w:val="28"/>
          <w:szCs w:val="28"/>
        </w:rPr>
        <w:t>-структурах и иных организациях</w:t>
      </w:r>
      <w:r w:rsidRPr="00117133">
        <w:rPr>
          <w:color w:val="000000"/>
          <w:sz w:val="28"/>
          <w:szCs w:val="28"/>
        </w:rPr>
        <w:t xml:space="preserve"> как основы для обеспечения прозрачности профессиональной и общественной деятельности и условия успешного противодействия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привлечение негосударственных средств массовой информации к формированию антикоррупционного мировоззрения и пропаганде необходимости и эффективности участия населения в противодействии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разработка системы гражданского просвещения, включающей обучение антикоррупционному поведению, в том числе посредством с</w:t>
      </w:r>
      <w:r w:rsidR="00C50CE9">
        <w:rPr>
          <w:color w:val="000000"/>
          <w:sz w:val="28"/>
          <w:szCs w:val="28"/>
        </w:rPr>
        <w:t xml:space="preserve">оздания и тиражирования </w:t>
      </w:r>
      <w:r w:rsidRPr="00117133">
        <w:rPr>
          <w:color w:val="000000"/>
          <w:sz w:val="28"/>
          <w:szCs w:val="28"/>
        </w:rPr>
        <w:t>в средствах массовой информации</w:t>
      </w:r>
      <w:r w:rsidR="00C50CE9">
        <w:rPr>
          <w:color w:val="000000"/>
          <w:sz w:val="28"/>
          <w:szCs w:val="28"/>
        </w:rPr>
        <w:t xml:space="preserve"> сюжетов</w:t>
      </w:r>
      <w:r w:rsidRPr="00117133">
        <w:rPr>
          <w:color w:val="000000"/>
          <w:sz w:val="28"/>
          <w:szCs w:val="28"/>
        </w:rPr>
        <w:t xml:space="preserve">, демонстрирующих наиболее типичные модели правомерного поведения при столкновении граждан с коррупционными проявлениями, в целях повышения правовой культуры населения, формирования атмосферы нетерпимого отношения к коррупции и выработки антикоррупционного </w:t>
      </w:r>
      <w:r w:rsidRPr="00117133">
        <w:rPr>
          <w:color w:val="000000"/>
          <w:sz w:val="28"/>
          <w:szCs w:val="28"/>
        </w:rPr>
        <w:lastRenderedPageBreak/>
        <w:t>стандарта поведения,</w:t>
      </w:r>
      <w:r w:rsidR="00C50CE9">
        <w:rPr>
          <w:color w:val="000000"/>
          <w:sz w:val="28"/>
          <w:szCs w:val="28"/>
        </w:rPr>
        <w:t xml:space="preserve"> привития отношения к коррупции</w:t>
      </w:r>
      <w:r w:rsidRPr="00117133">
        <w:rPr>
          <w:color w:val="000000"/>
          <w:sz w:val="28"/>
          <w:szCs w:val="28"/>
        </w:rPr>
        <w:t xml:space="preserve"> как к угрозе безопасности и демократии, финансирование таких мероприятий путем размещения государственного заказа;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введение в образовательных учреждениях учебных дисциплин и факультативных занятий, направленных на формирование у детей и подростков негативного отношения к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создание модульных программ антикоррупционного просвещения детей и подростков;</w:t>
      </w:r>
    </w:p>
    <w:p w:rsidR="008426D0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разработка и внедрение антикоррупционных образовательных программ в образовательные учреждения среднего, высшего и дополнительного профессионального образования;</w:t>
      </w:r>
      <w:r w:rsidR="00E760C1" w:rsidRPr="00117133">
        <w:rPr>
          <w:color w:val="000000"/>
          <w:sz w:val="28"/>
          <w:szCs w:val="28"/>
        </w:rPr>
        <w:t xml:space="preserve"> </w:t>
      </w:r>
    </w:p>
    <w:p w:rsidR="00BF508D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привлечение молодежных</w:t>
      </w:r>
      <w:r w:rsidR="000E135D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организаций,</w:t>
      </w:r>
      <w:r w:rsidR="00A450CA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общественных</w:t>
      </w:r>
      <w:r w:rsidR="00A450CA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объединений</w:t>
      </w:r>
      <w:r w:rsidR="008426D0">
        <w:rPr>
          <w:color w:val="000000"/>
          <w:sz w:val="28"/>
          <w:szCs w:val="28"/>
        </w:rPr>
        <w:t xml:space="preserve">  </w:t>
      </w:r>
      <w:r w:rsidRPr="00117133">
        <w:rPr>
          <w:color w:val="000000"/>
          <w:sz w:val="28"/>
          <w:szCs w:val="28"/>
        </w:rPr>
        <w:t>к</w:t>
      </w:r>
      <w:r w:rsidR="000E135D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проведению мероприятий,</w:t>
      </w:r>
      <w:r w:rsidR="008426D0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направленных</w:t>
      </w:r>
      <w:r w:rsidR="008426D0">
        <w:rPr>
          <w:color w:val="000000"/>
          <w:sz w:val="28"/>
          <w:szCs w:val="28"/>
        </w:rPr>
        <w:t xml:space="preserve"> </w:t>
      </w:r>
      <w:r w:rsidRPr="00117133">
        <w:rPr>
          <w:color w:val="000000"/>
          <w:sz w:val="28"/>
          <w:szCs w:val="28"/>
        </w:rPr>
        <w:t>на противодействие коррупции.</w:t>
      </w:r>
    </w:p>
    <w:p w:rsidR="007D6749" w:rsidRPr="00117133" w:rsidRDefault="007D6749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</w:p>
    <w:p w:rsidR="00BF508D" w:rsidRPr="00C50CE9" w:rsidRDefault="000E135D" w:rsidP="00A21E3D">
      <w:pPr>
        <w:pStyle w:val="a4"/>
        <w:shd w:val="clear" w:color="auto" w:fill="auto"/>
        <w:tabs>
          <w:tab w:val="left" w:pos="0"/>
          <w:tab w:val="left" w:pos="365"/>
        </w:tabs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BF508D" w:rsidRPr="00C50CE9">
        <w:rPr>
          <w:color w:val="000000"/>
          <w:sz w:val="28"/>
          <w:szCs w:val="28"/>
        </w:rPr>
        <w:t>Исследование и применение российских и международных научных разработок и международного опыта по вопросам взаимо</w:t>
      </w:r>
      <w:r w:rsidR="008E762B" w:rsidRPr="00C50CE9">
        <w:rPr>
          <w:color w:val="000000"/>
          <w:sz w:val="28"/>
          <w:szCs w:val="28"/>
        </w:rPr>
        <w:t>действия органов исполнительной</w:t>
      </w:r>
      <w:r w:rsidR="00BF508D" w:rsidRPr="00C50CE9">
        <w:rPr>
          <w:color w:val="000000"/>
          <w:sz w:val="28"/>
          <w:szCs w:val="28"/>
        </w:rPr>
        <w:t xml:space="preserve"> власти, органов местного самоуправления и институтов гражданского общества в сфере противодействия коррупции</w:t>
      </w:r>
    </w:p>
    <w:p w:rsidR="00A21E3D" w:rsidRDefault="00A21E3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</w:p>
    <w:p w:rsidR="009B1E11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Исследование и применение российских и международных научных разработок и международного опыта по вопросам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 осуществляетс</w:t>
      </w:r>
      <w:r w:rsidR="008471B6" w:rsidRPr="00117133">
        <w:rPr>
          <w:color w:val="000000"/>
          <w:sz w:val="28"/>
          <w:szCs w:val="28"/>
        </w:rPr>
        <w:t xml:space="preserve">я путем: </w:t>
      </w:r>
    </w:p>
    <w:p w:rsidR="00BF508D" w:rsidRPr="009B1E11" w:rsidRDefault="009B1E11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изучения </w:t>
      </w:r>
      <w:r w:rsidR="008471B6" w:rsidRPr="00117133">
        <w:rPr>
          <w:color w:val="000000"/>
          <w:sz w:val="28"/>
          <w:szCs w:val="28"/>
        </w:rPr>
        <w:t xml:space="preserve">эффективности </w:t>
      </w:r>
      <w:r w:rsidR="00BF508D" w:rsidRPr="00117133">
        <w:rPr>
          <w:color w:val="000000"/>
          <w:sz w:val="28"/>
          <w:szCs w:val="28"/>
        </w:rPr>
        <w:t xml:space="preserve">используемых </w:t>
      </w:r>
      <w:r>
        <w:rPr>
          <w:color w:val="000000"/>
          <w:sz w:val="28"/>
          <w:szCs w:val="28"/>
        </w:rPr>
        <w:t xml:space="preserve">за рубежом </w:t>
      </w:r>
      <w:r w:rsidR="00BF508D" w:rsidRPr="00117133">
        <w:rPr>
          <w:color w:val="000000"/>
          <w:sz w:val="28"/>
          <w:szCs w:val="28"/>
        </w:rPr>
        <w:t>механизмов</w:t>
      </w:r>
      <w:r w:rsidR="008471B6" w:rsidRPr="00117133">
        <w:rPr>
          <w:sz w:val="28"/>
          <w:szCs w:val="28"/>
        </w:rPr>
        <w:t xml:space="preserve"> </w:t>
      </w:r>
      <w:r w:rsidR="00BF508D" w:rsidRPr="00117133">
        <w:rPr>
          <w:color w:val="000000"/>
          <w:sz w:val="28"/>
          <w:szCs w:val="28"/>
        </w:rPr>
        <w:t>взаимодействия государства и институтов гражданского общества, выработки рекомендаций о возможности их применения в Российской Федерации;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проведения и участия в совместных научных конференциях и семинарах по проблемам взаимодействия </w:t>
      </w:r>
      <w:r w:rsidR="00C26B7C" w:rsidRPr="00117133">
        <w:rPr>
          <w:color w:val="000000"/>
          <w:sz w:val="28"/>
          <w:szCs w:val="28"/>
        </w:rPr>
        <w:t>органов государственной власти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гражданского общества по реализации мер, направленных на противодействие коррупции;</w:t>
      </w:r>
    </w:p>
    <w:p w:rsidR="00E35E49" w:rsidRPr="00EE4D75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/>
          <w:sz w:val="28"/>
          <w:szCs w:val="28"/>
        </w:rPr>
      </w:pPr>
      <w:r w:rsidRPr="00117133">
        <w:rPr>
          <w:color w:val="000000"/>
          <w:sz w:val="28"/>
          <w:szCs w:val="28"/>
        </w:rPr>
        <w:t>участия в международных</w:t>
      </w:r>
      <w:r w:rsidR="008471B6" w:rsidRPr="00117133">
        <w:rPr>
          <w:color w:val="000000"/>
          <w:sz w:val="28"/>
          <w:szCs w:val="28"/>
        </w:rPr>
        <w:t xml:space="preserve"> и федеральных</w:t>
      </w:r>
      <w:r w:rsidRPr="00117133">
        <w:rPr>
          <w:color w:val="000000"/>
          <w:sz w:val="28"/>
          <w:szCs w:val="28"/>
        </w:rPr>
        <w:t xml:space="preserve"> проектах антикоррупционной направленности, взаимодействия с экспертами международных </w:t>
      </w:r>
      <w:r w:rsidR="008471B6" w:rsidRPr="00117133">
        <w:rPr>
          <w:color w:val="000000"/>
          <w:sz w:val="28"/>
          <w:szCs w:val="28"/>
        </w:rPr>
        <w:t xml:space="preserve">и федеральных </w:t>
      </w:r>
      <w:r w:rsidRPr="00117133">
        <w:rPr>
          <w:color w:val="000000"/>
          <w:sz w:val="28"/>
          <w:szCs w:val="28"/>
        </w:rPr>
        <w:t>организаций, осуществляющих деятельность в сфере противодействия коррупции.</w:t>
      </w:r>
    </w:p>
    <w:p w:rsidR="00A21E3D" w:rsidRDefault="00A21E3D" w:rsidP="00A21E3D">
      <w:pPr>
        <w:pStyle w:val="11"/>
        <w:shd w:val="clear" w:color="auto" w:fill="auto"/>
        <w:tabs>
          <w:tab w:val="left" w:pos="2352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bookmarkStart w:id="6" w:name="bookmark7"/>
    </w:p>
    <w:p w:rsidR="00BF508D" w:rsidRDefault="00A31357" w:rsidP="00A21E3D">
      <w:pPr>
        <w:pStyle w:val="11"/>
        <w:shd w:val="clear" w:color="auto" w:fill="auto"/>
        <w:tabs>
          <w:tab w:val="left" w:pos="2352"/>
        </w:tabs>
        <w:spacing w:before="0" w:after="0" w:line="240" w:lineRule="auto"/>
        <w:ind w:firstLine="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  <w:lang w:val="en-US"/>
        </w:rPr>
        <w:t>V</w:t>
      </w:r>
      <w:r w:rsidR="009D43EF">
        <w:rPr>
          <w:rStyle w:val="10"/>
          <w:b/>
          <w:bCs/>
          <w:color w:val="000000"/>
          <w:sz w:val="28"/>
          <w:szCs w:val="28"/>
          <w:lang w:val="en-US"/>
        </w:rPr>
        <w:t>I</w:t>
      </w:r>
      <w:r>
        <w:rPr>
          <w:rStyle w:val="10"/>
          <w:b/>
          <w:bCs/>
          <w:color w:val="000000"/>
          <w:sz w:val="28"/>
          <w:szCs w:val="28"/>
        </w:rPr>
        <w:t xml:space="preserve">. </w:t>
      </w:r>
      <w:r w:rsidR="008471B6" w:rsidRPr="00117133">
        <w:rPr>
          <w:rStyle w:val="10"/>
          <w:b/>
          <w:bCs/>
          <w:color w:val="000000"/>
          <w:sz w:val="28"/>
          <w:szCs w:val="28"/>
        </w:rPr>
        <w:t>Ожидаемые</w:t>
      </w:r>
      <w:r w:rsidR="00117133">
        <w:rPr>
          <w:rStyle w:val="10"/>
          <w:b/>
          <w:bCs/>
          <w:color w:val="000000"/>
          <w:sz w:val="28"/>
          <w:szCs w:val="28"/>
        </w:rPr>
        <w:t xml:space="preserve"> </w:t>
      </w:r>
      <w:r w:rsidR="008471B6" w:rsidRPr="00117133">
        <w:rPr>
          <w:rStyle w:val="10"/>
          <w:b/>
          <w:bCs/>
          <w:color w:val="000000"/>
          <w:sz w:val="28"/>
          <w:szCs w:val="28"/>
        </w:rPr>
        <w:t>результаты</w:t>
      </w:r>
      <w:r w:rsidR="00117133">
        <w:rPr>
          <w:rStyle w:val="10"/>
          <w:b/>
          <w:bCs/>
          <w:color w:val="000000"/>
          <w:sz w:val="28"/>
          <w:szCs w:val="28"/>
        </w:rPr>
        <w:t xml:space="preserve"> </w:t>
      </w:r>
      <w:r w:rsidR="008471B6" w:rsidRPr="00117133">
        <w:rPr>
          <w:rStyle w:val="10"/>
          <w:b/>
          <w:bCs/>
          <w:color w:val="000000"/>
          <w:sz w:val="28"/>
          <w:szCs w:val="28"/>
        </w:rPr>
        <w:t>реализации</w:t>
      </w:r>
      <w:r>
        <w:rPr>
          <w:rStyle w:val="10"/>
          <w:b/>
          <w:bCs/>
          <w:color w:val="000000"/>
          <w:sz w:val="28"/>
          <w:szCs w:val="28"/>
        </w:rPr>
        <w:t xml:space="preserve"> </w:t>
      </w:r>
      <w:r w:rsidR="008471B6" w:rsidRPr="00117133">
        <w:rPr>
          <w:rStyle w:val="10"/>
          <w:b/>
          <w:bCs/>
          <w:color w:val="000000"/>
          <w:sz w:val="28"/>
          <w:szCs w:val="28"/>
        </w:rPr>
        <w:t>Концепци</w:t>
      </w:r>
      <w:r w:rsidR="00117133">
        <w:rPr>
          <w:rStyle w:val="10"/>
          <w:b/>
          <w:bCs/>
          <w:color w:val="000000"/>
          <w:sz w:val="28"/>
          <w:szCs w:val="28"/>
        </w:rPr>
        <w:t>и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 xml:space="preserve"> </w:t>
      </w:r>
      <w:r w:rsidR="00C50CE9">
        <w:rPr>
          <w:rStyle w:val="10"/>
          <w:b/>
          <w:bCs/>
          <w:color w:val="000000"/>
          <w:sz w:val="28"/>
          <w:szCs w:val="28"/>
        </w:rPr>
        <w:t xml:space="preserve">                                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и оценка их эффективности</w:t>
      </w:r>
      <w:bookmarkEnd w:id="6"/>
    </w:p>
    <w:p w:rsidR="00A21E3D" w:rsidRPr="00117133" w:rsidRDefault="00A21E3D" w:rsidP="00A21E3D">
      <w:pPr>
        <w:pStyle w:val="11"/>
        <w:shd w:val="clear" w:color="auto" w:fill="auto"/>
        <w:tabs>
          <w:tab w:val="left" w:pos="2352"/>
        </w:tabs>
        <w:spacing w:before="0" w:after="0" w:line="240" w:lineRule="auto"/>
        <w:ind w:firstLine="0"/>
        <w:rPr>
          <w:sz w:val="28"/>
          <w:szCs w:val="28"/>
        </w:rPr>
      </w:pP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Конц</w:t>
      </w:r>
      <w:r w:rsidR="001168C4" w:rsidRPr="00117133">
        <w:rPr>
          <w:color w:val="000000"/>
          <w:sz w:val="28"/>
          <w:szCs w:val="28"/>
        </w:rPr>
        <w:t xml:space="preserve">епция призвана </w:t>
      </w:r>
      <w:r w:rsidRPr="00117133">
        <w:rPr>
          <w:color w:val="000000"/>
          <w:sz w:val="28"/>
          <w:szCs w:val="28"/>
        </w:rPr>
        <w:t xml:space="preserve">обеспечить основу развития и совершенствования направлений, форм и методов взаимодействия государства и гражданского общества </w:t>
      </w:r>
      <w:r w:rsidRPr="00117133">
        <w:rPr>
          <w:rStyle w:val="5"/>
          <w:sz w:val="28"/>
          <w:szCs w:val="28"/>
        </w:rPr>
        <w:t xml:space="preserve">в </w:t>
      </w:r>
      <w:r w:rsidRPr="00117133">
        <w:rPr>
          <w:color w:val="000000"/>
          <w:sz w:val="28"/>
          <w:szCs w:val="28"/>
        </w:rPr>
        <w:t>сфере противодействия коррупции, консолидировать</w:t>
      </w:r>
      <w:r w:rsidR="00E760C1" w:rsidRPr="00117133">
        <w:rPr>
          <w:color w:val="000000"/>
          <w:sz w:val="28"/>
          <w:szCs w:val="28"/>
        </w:rPr>
        <w:t xml:space="preserve"> </w:t>
      </w:r>
      <w:r w:rsidR="008E762B" w:rsidRPr="00117133">
        <w:rPr>
          <w:color w:val="000000"/>
          <w:sz w:val="28"/>
          <w:szCs w:val="28"/>
        </w:rPr>
        <w:t>усилия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E35E49">
        <w:rPr>
          <w:color w:val="000000"/>
          <w:sz w:val="28"/>
          <w:szCs w:val="28"/>
        </w:rPr>
        <w:t xml:space="preserve"> </w:t>
      </w:r>
      <w:r w:rsidR="00E35E49" w:rsidRPr="00117133">
        <w:rPr>
          <w:color w:val="000000"/>
          <w:sz w:val="28"/>
          <w:szCs w:val="28"/>
        </w:rPr>
        <w:t>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</w:t>
      </w:r>
      <w:r w:rsidR="00E35E49">
        <w:rPr>
          <w:color w:val="000000"/>
          <w:sz w:val="28"/>
          <w:szCs w:val="28"/>
        </w:rPr>
        <w:t xml:space="preserve">кого </w:t>
      </w:r>
      <w:r w:rsidR="00E35E49">
        <w:rPr>
          <w:color w:val="000000"/>
          <w:sz w:val="28"/>
          <w:szCs w:val="28"/>
        </w:rPr>
        <w:lastRenderedPageBreak/>
        <w:t>общества в</w:t>
      </w:r>
      <w:r w:rsidRPr="00117133">
        <w:rPr>
          <w:color w:val="000000"/>
          <w:sz w:val="28"/>
          <w:szCs w:val="28"/>
        </w:rPr>
        <w:t xml:space="preserve"> данном направлении.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Ожидаемым результатом реализации Концепции является создание условий для эффективного взаимодействия</w:t>
      </w:r>
      <w:r w:rsidR="008E762B" w:rsidRPr="00117133">
        <w:rPr>
          <w:color w:val="000000"/>
          <w:sz w:val="28"/>
          <w:szCs w:val="28"/>
        </w:rPr>
        <w:t xml:space="preserve"> органов исполнительной</w:t>
      </w:r>
      <w:r w:rsidRPr="00117133">
        <w:rPr>
          <w:color w:val="000000"/>
          <w:sz w:val="28"/>
          <w:szCs w:val="28"/>
        </w:rPr>
        <w:t xml:space="preserve"> власти</w:t>
      </w:r>
      <w:r w:rsidR="00E35E49">
        <w:rPr>
          <w:color w:val="000000"/>
          <w:sz w:val="28"/>
          <w:szCs w:val="28"/>
        </w:rPr>
        <w:t xml:space="preserve"> </w:t>
      </w:r>
      <w:r w:rsidR="00E35E49" w:rsidRPr="00117133">
        <w:rPr>
          <w:color w:val="000000"/>
          <w:sz w:val="28"/>
          <w:szCs w:val="28"/>
        </w:rPr>
        <w:t>Республики Дагестан</w:t>
      </w:r>
      <w:r w:rsidRPr="00117133">
        <w:rPr>
          <w:color w:val="000000"/>
          <w:sz w:val="28"/>
          <w:szCs w:val="28"/>
        </w:rPr>
        <w:t>, органов местного самоуправления и институтов гражданского общества в сфере противодействии коррупции с возможностью осуществления объективной оценки результативност</w:t>
      </w:r>
      <w:r w:rsidR="009E4D7D">
        <w:rPr>
          <w:color w:val="000000"/>
          <w:sz w:val="28"/>
          <w:szCs w:val="28"/>
        </w:rPr>
        <w:t>и данного взаимодействия, что в конечном итоге приведет к</w:t>
      </w:r>
      <w:r w:rsidRPr="00117133">
        <w:rPr>
          <w:color w:val="000000"/>
          <w:sz w:val="28"/>
          <w:szCs w:val="28"/>
        </w:rPr>
        <w:t xml:space="preserve"> с</w:t>
      </w:r>
      <w:r w:rsidR="009E4D7D">
        <w:rPr>
          <w:color w:val="000000"/>
          <w:sz w:val="28"/>
          <w:szCs w:val="28"/>
        </w:rPr>
        <w:t>нижению</w:t>
      </w:r>
      <w:r w:rsidR="008E762B" w:rsidRPr="00117133">
        <w:rPr>
          <w:color w:val="000000"/>
          <w:sz w:val="28"/>
          <w:szCs w:val="28"/>
        </w:rPr>
        <w:t xml:space="preserve"> уровня коррупции в Республике Дагестан</w:t>
      </w:r>
      <w:r w:rsidRPr="00117133">
        <w:rPr>
          <w:color w:val="000000"/>
          <w:sz w:val="28"/>
          <w:szCs w:val="28"/>
        </w:rPr>
        <w:t>.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Оценка эффективности Концепции предусматривает про</w:t>
      </w:r>
      <w:r w:rsidR="008E762B" w:rsidRPr="00117133">
        <w:rPr>
          <w:color w:val="000000"/>
          <w:sz w:val="28"/>
          <w:szCs w:val="28"/>
        </w:rPr>
        <w:t>ведение органами исполнительной</w:t>
      </w:r>
      <w:r w:rsidRPr="00117133">
        <w:rPr>
          <w:color w:val="000000"/>
          <w:sz w:val="28"/>
          <w:szCs w:val="28"/>
        </w:rPr>
        <w:t xml:space="preserve"> власти, органами местного самоуправления и институтами гражданского общества социологических исследований в форме анкетирования граждан, в том числе представителей общественных объединений, политических партий, правозащитных и религиозных организаций, средств массовой информации. Целью анкетирования является получение экспертных оценок относительно: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состояния результативности предусмотренных законодательством механизмов антикоррупционного взаимодействия между государством и гражданским обществом;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качества информационного обмена и обратной связи по совместно реализуемым в ходе общественно-государственного взаимодействия мерам профилактики коррупции;</w:t>
      </w:r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after="50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>определения проблем и востребованных аспектов участия гражданского общества в реализации антикоррупционных мер в конкретных сферах.</w:t>
      </w:r>
    </w:p>
    <w:p w:rsidR="00BF508D" w:rsidRPr="00117133" w:rsidRDefault="009D43EF" w:rsidP="00A21E3D">
      <w:pPr>
        <w:pStyle w:val="11"/>
        <w:shd w:val="clear" w:color="auto" w:fill="auto"/>
        <w:tabs>
          <w:tab w:val="left" w:pos="0"/>
          <w:tab w:val="left" w:pos="3874"/>
        </w:tabs>
        <w:spacing w:before="0" w:after="306" w:line="240" w:lineRule="auto"/>
        <w:ind w:firstLine="0"/>
        <w:rPr>
          <w:sz w:val="28"/>
          <w:szCs w:val="28"/>
        </w:rPr>
      </w:pPr>
      <w:bookmarkStart w:id="7" w:name="bookmark8"/>
      <w:r>
        <w:rPr>
          <w:rStyle w:val="10"/>
          <w:b/>
          <w:bCs/>
          <w:color w:val="000000"/>
          <w:sz w:val="28"/>
          <w:szCs w:val="28"/>
          <w:lang w:val="en-US"/>
        </w:rPr>
        <w:t>VII</w:t>
      </w:r>
      <w:r w:rsidRPr="009D43EF">
        <w:rPr>
          <w:rStyle w:val="10"/>
          <w:b/>
          <w:bCs/>
          <w:color w:val="000000"/>
          <w:sz w:val="28"/>
          <w:szCs w:val="28"/>
        </w:rPr>
        <w:t xml:space="preserve">. </w:t>
      </w:r>
      <w:r w:rsidR="00BF508D" w:rsidRPr="00117133">
        <w:rPr>
          <w:rStyle w:val="10"/>
          <w:b/>
          <w:bCs/>
          <w:color w:val="000000"/>
          <w:sz w:val="28"/>
          <w:szCs w:val="28"/>
        </w:rPr>
        <w:t>Финансовое обеспечение</w:t>
      </w:r>
      <w:bookmarkEnd w:id="7"/>
    </w:p>
    <w:p w:rsidR="00BF508D" w:rsidRPr="00117133" w:rsidRDefault="00BF508D" w:rsidP="00A21E3D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117133">
        <w:rPr>
          <w:color w:val="000000"/>
          <w:sz w:val="28"/>
          <w:szCs w:val="28"/>
        </w:rPr>
        <w:t xml:space="preserve">Финансирование мероприятий, предусмотренных Концепцией, в части, касающейся деятельности </w:t>
      </w:r>
      <w:r w:rsidR="008E762B" w:rsidRPr="00117133">
        <w:rPr>
          <w:color w:val="000000"/>
          <w:sz w:val="28"/>
          <w:szCs w:val="28"/>
        </w:rPr>
        <w:t>органов исполнительной</w:t>
      </w:r>
      <w:r w:rsidRPr="00117133">
        <w:rPr>
          <w:color w:val="000000"/>
          <w:sz w:val="28"/>
          <w:szCs w:val="28"/>
        </w:rPr>
        <w:t xml:space="preserve"> власти, органов местного самоуправления, предполагается осуществлять за счет средств соответствующего бюджета на очередной финансовый год и плановый период в пределах бюджетных ассигнований, предусмотренных на указанные цели.</w:t>
      </w:r>
    </w:p>
    <w:p w:rsidR="00BF508D" w:rsidRPr="00117133" w:rsidRDefault="00BF508D" w:rsidP="00A21E3D">
      <w:pPr>
        <w:tabs>
          <w:tab w:val="left" w:pos="0"/>
        </w:tabs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9562D4" w:rsidRPr="00117133" w:rsidRDefault="009562D4" w:rsidP="00A31357">
      <w:pPr>
        <w:tabs>
          <w:tab w:val="left" w:pos="0"/>
        </w:tabs>
        <w:ind w:hanging="11"/>
        <w:rPr>
          <w:rFonts w:cs="Times New Roman"/>
          <w:color w:val="auto"/>
          <w:sz w:val="28"/>
          <w:szCs w:val="28"/>
        </w:rPr>
      </w:pPr>
    </w:p>
    <w:sectPr w:rsidR="009562D4" w:rsidRPr="00117133" w:rsidSect="00585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134" w:right="851" w:bottom="107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7F" w:rsidRDefault="00B95F7F" w:rsidP="002545F1">
      <w:r>
        <w:separator/>
      </w:r>
    </w:p>
  </w:endnote>
  <w:endnote w:type="continuationSeparator" w:id="0">
    <w:p w:rsidR="00B95F7F" w:rsidRDefault="00B95F7F" w:rsidP="0025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7A" w:rsidRDefault="00F64A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7A" w:rsidRDefault="00F64A7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7A" w:rsidRDefault="00F64A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7F" w:rsidRDefault="00B95F7F" w:rsidP="002545F1">
      <w:r>
        <w:separator/>
      </w:r>
    </w:p>
  </w:footnote>
  <w:footnote w:type="continuationSeparator" w:id="0">
    <w:p w:rsidR="00B95F7F" w:rsidRDefault="00B95F7F" w:rsidP="0025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7A" w:rsidRDefault="00F64A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C" w:rsidRDefault="00F8780C">
    <w:pPr>
      <w:pStyle w:val="a8"/>
      <w:jc w:val="center"/>
      <w:rPr>
        <w:rFonts w:ascii="Times New Roman" w:hAnsi="Times New Roman" w:cs="Times New Roman"/>
      </w:rPr>
    </w:pPr>
  </w:p>
  <w:p w:rsidR="00F64A7A" w:rsidRDefault="00F64A7A">
    <w:pPr>
      <w:pStyle w:val="a8"/>
      <w:jc w:val="center"/>
      <w:rPr>
        <w:rFonts w:ascii="Times New Roman" w:hAnsi="Times New Roman" w:cs="Times New Roman"/>
      </w:rPr>
    </w:pPr>
  </w:p>
  <w:p w:rsidR="005859BB" w:rsidRPr="005859BB" w:rsidRDefault="005859BB">
    <w:pPr>
      <w:pStyle w:val="a8"/>
      <w:jc w:val="center"/>
      <w:rPr>
        <w:rFonts w:ascii="Times New Roman" w:hAnsi="Times New Roman" w:cs="Times New Roman"/>
      </w:rPr>
    </w:pPr>
    <w:r w:rsidRPr="005859BB">
      <w:rPr>
        <w:rFonts w:ascii="Times New Roman" w:hAnsi="Times New Roman" w:cs="Times New Roman"/>
      </w:rPr>
      <w:fldChar w:fldCharType="begin"/>
    </w:r>
    <w:r w:rsidRPr="005859BB">
      <w:rPr>
        <w:rFonts w:ascii="Times New Roman" w:hAnsi="Times New Roman" w:cs="Times New Roman"/>
      </w:rPr>
      <w:instrText>PAGE   \* MERGEFORMAT</w:instrText>
    </w:r>
    <w:r w:rsidRPr="005859BB">
      <w:rPr>
        <w:rFonts w:ascii="Times New Roman" w:hAnsi="Times New Roman" w:cs="Times New Roman"/>
      </w:rPr>
      <w:fldChar w:fldCharType="separate"/>
    </w:r>
    <w:r w:rsidR="006D4ED5">
      <w:rPr>
        <w:rFonts w:ascii="Times New Roman" w:hAnsi="Times New Roman" w:cs="Times New Roman"/>
        <w:noProof/>
      </w:rPr>
      <w:t>2</w:t>
    </w:r>
    <w:r w:rsidRPr="005859BB">
      <w:rPr>
        <w:rFonts w:ascii="Times New Roman" w:hAnsi="Times New Roman" w:cs="Times New Roman"/>
      </w:rPr>
      <w:fldChar w:fldCharType="end"/>
    </w:r>
  </w:p>
  <w:p w:rsidR="005859BB" w:rsidRDefault="005859B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7A" w:rsidRDefault="00F64A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6220D7A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101B13AB"/>
    <w:multiLevelType w:val="hybridMultilevel"/>
    <w:tmpl w:val="C472D910"/>
    <w:lvl w:ilvl="0" w:tplc="D3227B6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>
    <w:nsid w:val="2A1235D7"/>
    <w:multiLevelType w:val="hybridMultilevel"/>
    <w:tmpl w:val="0DE21682"/>
    <w:lvl w:ilvl="0" w:tplc="2C3A1DF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">
    <w:nsid w:val="383A4436"/>
    <w:multiLevelType w:val="hybridMultilevel"/>
    <w:tmpl w:val="C69614EE"/>
    <w:lvl w:ilvl="0" w:tplc="545CD0DA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F712C"/>
    <w:multiLevelType w:val="hybridMultilevel"/>
    <w:tmpl w:val="0B622476"/>
    <w:lvl w:ilvl="0" w:tplc="60DA279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523B38"/>
    <w:multiLevelType w:val="hybridMultilevel"/>
    <w:tmpl w:val="607848F8"/>
    <w:lvl w:ilvl="0" w:tplc="6F6E359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7">
    <w:nsid w:val="436C3BD1"/>
    <w:multiLevelType w:val="hybridMultilevel"/>
    <w:tmpl w:val="16C8608C"/>
    <w:lvl w:ilvl="0" w:tplc="3D08CD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7C4289"/>
    <w:multiLevelType w:val="hybridMultilevel"/>
    <w:tmpl w:val="A5B0F5EA"/>
    <w:lvl w:ilvl="0" w:tplc="A35A251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D12BE2"/>
    <w:multiLevelType w:val="hybridMultilevel"/>
    <w:tmpl w:val="3C947D38"/>
    <w:lvl w:ilvl="0" w:tplc="45A67C1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DBC1826"/>
    <w:multiLevelType w:val="hybridMultilevel"/>
    <w:tmpl w:val="55C01838"/>
    <w:lvl w:ilvl="0" w:tplc="7916CEF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E57543E"/>
    <w:multiLevelType w:val="hybridMultilevel"/>
    <w:tmpl w:val="1E9C99F4"/>
    <w:lvl w:ilvl="0" w:tplc="B170B556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D4"/>
    <w:rsid w:val="000A3701"/>
    <w:rsid w:val="000B02DA"/>
    <w:rsid w:val="000E135D"/>
    <w:rsid w:val="00112F55"/>
    <w:rsid w:val="001168C4"/>
    <w:rsid w:val="00117133"/>
    <w:rsid w:val="00117529"/>
    <w:rsid w:val="0012402B"/>
    <w:rsid w:val="00147A08"/>
    <w:rsid w:val="00187559"/>
    <w:rsid w:val="00194894"/>
    <w:rsid w:val="002545F1"/>
    <w:rsid w:val="002C4C0A"/>
    <w:rsid w:val="002F68EE"/>
    <w:rsid w:val="00312880"/>
    <w:rsid w:val="003C4725"/>
    <w:rsid w:val="00421D5E"/>
    <w:rsid w:val="00431BC0"/>
    <w:rsid w:val="00457CD2"/>
    <w:rsid w:val="004951EF"/>
    <w:rsid w:val="00516D13"/>
    <w:rsid w:val="00522090"/>
    <w:rsid w:val="0054375D"/>
    <w:rsid w:val="00546509"/>
    <w:rsid w:val="0056404F"/>
    <w:rsid w:val="005859BB"/>
    <w:rsid w:val="0059254B"/>
    <w:rsid w:val="005D187A"/>
    <w:rsid w:val="005D5E60"/>
    <w:rsid w:val="005E15F9"/>
    <w:rsid w:val="0061401A"/>
    <w:rsid w:val="00636F89"/>
    <w:rsid w:val="0064676B"/>
    <w:rsid w:val="00677298"/>
    <w:rsid w:val="00695821"/>
    <w:rsid w:val="006D4ED5"/>
    <w:rsid w:val="00710361"/>
    <w:rsid w:val="00721985"/>
    <w:rsid w:val="007678D0"/>
    <w:rsid w:val="007D6749"/>
    <w:rsid w:val="008426D0"/>
    <w:rsid w:val="008471B6"/>
    <w:rsid w:val="0085289B"/>
    <w:rsid w:val="0088269F"/>
    <w:rsid w:val="00890E5B"/>
    <w:rsid w:val="008B3BC9"/>
    <w:rsid w:val="008D4F44"/>
    <w:rsid w:val="008E762B"/>
    <w:rsid w:val="00900528"/>
    <w:rsid w:val="00907336"/>
    <w:rsid w:val="009562D4"/>
    <w:rsid w:val="00966482"/>
    <w:rsid w:val="009B1E11"/>
    <w:rsid w:val="009D43EF"/>
    <w:rsid w:val="009E4D7D"/>
    <w:rsid w:val="00A04271"/>
    <w:rsid w:val="00A21E3D"/>
    <w:rsid w:val="00A31357"/>
    <w:rsid w:val="00A450CA"/>
    <w:rsid w:val="00B21FF2"/>
    <w:rsid w:val="00B6696C"/>
    <w:rsid w:val="00B755F4"/>
    <w:rsid w:val="00B95F7F"/>
    <w:rsid w:val="00BD37A7"/>
    <w:rsid w:val="00BE53BE"/>
    <w:rsid w:val="00BE5683"/>
    <w:rsid w:val="00BF508D"/>
    <w:rsid w:val="00C06CD4"/>
    <w:rsid w:val="00C25470"/>
    <w:rsid w:val="00C26B7C"/>
    <w:rsid w:val="00C50CE9"/>
    <w:rsid w:val="00C94AD7"/>
    <w:rsid w:val="00C9515A"/>
    <w:rsid w:val="00C959AB"/>
    <w:rsid w:val="00CB6615"/>
    <w:rsid w:val="00CC5041"/>
    <w:rsid w:val="00DE00E8"/>
    <w:rsid w:val="00E35E49"/>
    <w:rsid w:val="00E760C1"/>
    <w:rsid w:val="00EE4D75"/>
    <w:rsid w:val="00EE5595"/>
    <w:rsid w:val="00EE6DED"/>
    <w:rsid w:val="00EF392E"/>
    <w:rsid w:val="00F64A7A"/>
    <w:rsid w:val="00F8780C"/>
    <w:rsid w:val="00FB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4"/>
      <w:u w:val="none"/>
    </w:rPr>
  </w:style>
  <w:style w:type="character" w:customStyle="1" w:styleId="10">
    <w:name w:val="Заголовок №1"/>
    <w:basedOn w:val="1"/>
    <w:uiPriority w:val="99"/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480" w:line="490" w:lineRule="exact"/>
      <w:ind w:hanging="1280"/>
      <w:jc w:val="both"/>
    </w:pPr>
    <w:rPr>
      <w:rFonts w:ascii="Times New Roman" w:hAnsi="Times New Roman" w:cs="Times New Roman"/>
      <w:color w:val="auto"/>
      <w:spacing w:val="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6">
    <w:name w:val="Колонтитул_"/>
    <w:basedOn w:val="a0"/>
    <w:link w:val="12"/>
    <w:uiPriority w:val="99"/>
    <w:locked/>
    <w:rPr>
      <w:rFonts w:ascii="Times New Roman" w:hAnsi="Times New Roman" w:cs="Times New Roman"/>
      <w:spacing w:val="12"/>
      <w:sz w:val="20"/>
      <w:szCs w:val="20"/>
      <w:u w:val="none"/>
    </w:rPr>
  </w:style>
  <w:style w:type="character" w:customStyle="1" w:styleId="a7">
    <w:name w:val="Колонтитул"/>
    <w:basedOn w:val="a6"/>
    <w:uiPriority w:val="99"/>
  </w:style>
  <w:style w:type="character" w:customStyle="1" w:styleId="13">
    <w:name w:val="Заголовок №1 + Не полужирный"/>
    <w:aliases w:val="Интервал 0 pt"/>
    <w:basedOn w:val="1"/>
    <w:uiPriority w:val="99"/>
    <w:rPr>
      <w:spacing w:val="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60" w:line="226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480" w:line="322" w:lineRule="exact"/>
      <w:ind w:hanging="1560"/>
      <w:jc w:val="center"/>
      <w:outlineLvl w:val="0"/>
    </w:pPr>
    <w:rPr>
      <w:rFonts w:ascii="Times New Roman" w:hAnsi="Times New Roman" w:cs="Times New Roman"/>
      <w:b/>
      <w:bCs/>
      <w:color w:val="auto"/>
      <w:spacing w:val="4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2"/>
      <w:sz w:val="20"/>
      <w:szCs w:val="20"/>
    </w:rPr>
  </w:style>
  <w:style w:type="paragraph" w:styleId="a8">
    <w:name w:val="header"/>
    <w:basedOn w:val="a"/>
    <w:link w:val="a9"/>
    <w:uiPriority w:val="99"/>
    <w:rsid w:val="00254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45F1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2545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45F1"/>
    <w:rPr>
      <w:rFonts w:cs="Times New Roman"/>
      <w:color w:val="000000"/>
    </w:rPr>
  </w:style>
  <w:style w:type="paragraph" w:styleId="ac">
    <w:name w:val="footnote text"/>
    <w:basedOn w:val="a"/>
    <w:link w:val="ad"/>
    <w:uiPriority w:val="99"/>
    <w:semiHidden/>
    <w:rsid w:val="002545F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545F1"/>
    <w:rPr>
      <w:rFonts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rsid w:val="002545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4602</Words>
  <Characters>26235</Characters>
  <Application>Microsoft Office Word</Application>
  <DocSecurity>0</DocSecurity>
  <Lines>218</Lines>
  <Paragraphs>61</Paragraphs>
  <ScaleCrop>false</ScaleCrop>
  <Company>Microsoft</Company>
  <LinksUpToDate>false</LinksUpToDate>
  <CharactersWithSpaces>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OksanaM</cp:lastModifiedBy>
  <cp:revision>2</cp:revision>
  <cp:lastPrinted>2015-01-15T11:47:00Z</cp:lastPrinted>
  <dcterms:created xsi:type="dcterms:W3CDTF">2016-01-19T16:04:00Z</dcterms:created>
  <dcterms:modified xsi:type="dcterms:W3CDTF">2016-01-19T16:04:00Z</dcterms:modified>
</cp:coreProperties>
</file>