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9" w:rsidRDefault="00E046C9" w:rsidP="00091FC4">
      <w:pPr>
        <w:pStyle w:val="a5"/>
        <w:shd w:val="clear" w:color="auto" w:fill="auto"/>
        <w:spacing w:line="220" w:lineRule="exact"/>
        <w:ind w:left="20" w:firstLine="4658"/>
        <w:rPr>
          <w:rStyle w:val="a4"/>
          <w:color w:val="000000"/>
          <w:sz w:val="28"/>
        </w:rPr>
      </w:pPr>
    </w:p>
    <w:p w:rsidR="00D17C6F" w:rsidRPr="00091FC4" w:rsidRDefault="00D17C6F" w:rsidP="00091FC4">
      <w:pPr>
        <w:pStyle w:val="a5"/>
        <w:shd w:val="clear" w:color="auto" w:fill="auto"/>
        <w:spacing w:line="220" w:lineRule="exact"/>
        <w:ind w:left="20" w:firstLine="4658"/>
        <w:rPr>
          <w:sz w:val="28"/>
        </w:rPr>
      </w:pPr>
      <w:r w:rsidRPr="00091FC4">
        <w:rPr>
          <w:rStyle w:val="a4"/>
          <w:color w:val="000000"/>
          <w:sz w:val="28"/>
        </w:rPr>
        <w:t>ОДОБРЕН</w:t>
      </w:r>
      <w:r w:rsidR="00091FC4" w:rsidRPr="00091FC4">
        <w:rPr>
          <w:rStyle w:val="a4"/>
          <w:color w:val="000000"/>
          <w:sz w:val="28"/>
        </w:rPr>
        <w:t>Ы</w:t>
      </w:r>
    </w:p>
    <w:p w:rsidR="0005762A" w:rsidRDefault="0005762A" w:rsidP="0005762A">
      <w:pPr>
        <w:pStyle w:val="a6"/>
        <w:shd w:val="clear" w:color="auto" w:fill="auto"/>
        <w:spacing w:after="0"/>
        <w:ind w:right="300" w:firstLine="0"/>
        <w:rPr>
          <w:rStyle w:val="1"/>
          <w:color w:val="000000"/>
        </w:rPr>
      </w:pPr>
    </w:p>
    <w:p w:rsidR="00091FC4" w:rsidRDefault="00D17C6F" w:rsidP="00091FC4">
      <w:pPr>
        <w:pStyle w:val="a6"/>
        <w:shd w:val="clear" w:color="auto" w:fill="auto"/>
        <w:spacing w:after="0"/>
        <w:ind w:firstLine="4678"/>
        <w:rPr>
          <w:rStyle w:val="1"/>
          <w:color w:val="000000"/>
        </w:rPr>
      </w:pPr>
      <w:r>
        <w:rPr>
          <w:rStyle w:val="1"/>
          <w:color w:val="000000"/>
        </w:rPr>
        <w:t>Совет</w:t>
      </w:r>
      <w:r w:rsidR="008C1D1C">
        <w:rPr>
          <w:rStyle w:val="1"/>
          <w:color w:val="000000"/>
        </w:rPr>
        <w:t>ом</w:t>
      </w:r>
      <w:r>
        <w:rPr>
          <w:rStyle w:val="1"/>
          <w:color w:val="000000"/>
        </w:rPr>
        <w:t xml:space="preserve"> при </w:t>
      </w:r>
      <w:r w:rsidR="008C1D1C">
        <w:rPr>
          <w:rStyle w:val="1"/>
          <w:color w:val="000000"/>
        </w:rPr>
        <w:t>Главе Республики Дагестан</w:t>
      </w:r>
    </w:p>
    <w:p w:rsidR="0005762A" w:rsidRDefault="00D17C6F" w:rsidP="00AC5969">
      <w:pPr>
        <w:pStyle w:val="a6"/>
        <w:shd w:val="clear" w:color="auto" w:fill="auto"/>
        <w:spacing w:after="0"/>
        <w:ind w:firstLine="4678"/>
        <w:rPr>
          <w:rStyle w:val="1"/>
          <w:color w:val="000000"/>
        </w:rPr>
      </w:pPr>
      <w:r>
        <w:rPr>
          <w:rStyle w:val="1"/>
          <w:color w:val="000000"/>
        </w:rPr>
        <w:t>по противодействию коррупции</w:t>
      </w:r>
      <w:bookmarkStart w:id="0" w:name="bookmark0"/>
    </w:p>
    <w:p w:rsidR="00AC5969" w:rsidRPr="001A3878" w:rsidRDefault="00AC5969" w:rsidP="00AC5969">
      <w:pPr>
        <w:ind w:firstLine="4678"/>
        <w:jc w:val="center"/>
        <w:rPr>
          <w:rFonts w:ascii="Times New Roman" w:hAnsi="Times New Roman"/>
          <w:noProof/>
          <w:spacing w:val="1"/>
          <w:sz w:val="25"/>
          <w:szCs w:val="25"/>
          <w:lang w:eastAsia="ru-RU"/>
        </w:rPr>
      </w:pPr>
      <w:r>
        <w:rPr>
          <w:rFonts w:ascii="Times New Roman" w:hAnsi="Times New Roman"/>
          <w:noProof/>
          <w:spacing w:val="1"/>
          <w:sz w:val="25"/>
          <w:szCs w:val="25"/>
          <w:lang w:eastAsia="ru-RU"/>
        </w:rPr>
        <w:t xml:space="preserve">(протокол от 27 февраля 2015 г. № 25-08/1с) </w:t>
      </w:r>
    </w:p>
    <w:p w:rsidR="00AC5969" w:rsidRDefault="00AC5969" w:rsidP="00AC5969">
      <w:pPr>
        <w:pStyle w:val="a6"/>
        <w:shd w:val="clear" w:color="auto" w:fill="auto"/>
        <w:spacing w:after="0"/>
        <w:ind w:firstLine="4678"/>
        <w:rPr>
          <w:rStyle w:val="10"/>
          <w:b w:val="0"/>
          <w:bCs w:val="0"/>
          <w:color w:val="000000"/>
        </w:rPr>
      </w:pPr>
    </w:p>
    <w:p w:rsidR="0005762A" w:rsidRDefault="0005762A" w:rsidP="0005762A">
      <w:pPr>
        <w:pStyle w:val="11"/>
        <w:shd w:val="clear" w:color="auto" w:fill="auto"/>
        <w:spacing w:before="0" w:after="343" w:line="320" w:lineRule="exact"/>
        <w:rPr>
          <w:rStyle w:val="10"/>
          <w:b/>
          <w:bCs/>
          <w:color w:val="000000"/>
        </w:rPr>
      </w:pPr>
    </w:p>
    <w:p w:rsidR="0005762A" w:rsidRDefault="0005762A" w:rsidP="0005762A">
      <w:pPr>
        <w:pStyle w:val="11"/>
        <w:shd w:val="clear" w:color="auto" w:fill="auto"/>
        <w:spacing w:before="0" w:after="343" w:line="320" w:lineRule="exact"/>
        <w:rPr>
          <w:rStyle w:val="10"/>
          <w:b/>
          <w:bCs/>
          <w:color w:val="000000"/>
        </w:rPr>
      </w:pPr>
    </w:p>
    <w:p w:rsidR="00D17C6F" w:rsidRDefault="00D17C6F" w:rsidP="0005762A">
      <w:pPr>
        <w:pStyle w:val="11"/>
        <w:shd w:val="clear" w:color="auto" w:fill="auto"/>
        <w:spacing w:before="0" w:after="343" w:line="320" w:lineRule="exact"/>
      </w:pPr>
      <w:r>
        <w:rPr>
          <w:rStyle w:val="10"/>
          <w:b/>
          <w:bCs/>
          <w:color w:val="000000"/>
        </w:rPr>
        <w:t>МЕТОДИЧЕСКИЕ РЕКОМЕНДАЦИИ</w:t>
      </w:r>
      <w:bookmarkEnd w:id="0"/>
    </w:p>
    <w:p w:rsidR="0005762A" w:rsidRDefault="00D17C6F" w:rsidP="0005762A">
      <w:pPr>
        <w:pStyle w:val="20"/>
        <w:shd w:val="clear" w:color="auto" w:fill="auto"/>
        <w:spacing w:before="0" w:after="0"/>
        <w:rPr>
          <w:rStyle w:val="2"/>
          <w:b/>
          <w:bCs/>
        </w:rPr>
      </w:pPr>
      <w:r w:rsidRPr="00C54339">
        <w:rPr>
          <w:rStyle w:val="2"/>
          <w:b/>
          <w:bCs/>
        </w:rPr>
        <w:t xml:space="preserve">«РЕАЛИЗАЦИЯ ПРОФИЛАКТИЧЕСКИХ МЕРОПРИЯТИЙ </w:t>
      </w:r>
    </w:p>
    <w:p w:rsidR="00017F0E" w:rsidRDefault="00D17C6F" w:rsidP="0005762A">
      <w:pPr>
        <w:pStyle w:val="20"/>
        <w:shd w:val="clear" w:color="auto" w:fill="auto"/>
        <w:spacing w:before="0" w:after="0"/>
        <w:rPr>
          <w:rStyle w:val="2"/>
          <w:b/>
          <w:bCs/>
        </w:rPr>
      </w:pPr>
      <w:r w:rsidRPr="00C54339">
        <w:rPr>
          <w:rStyle w:val="2"/>
          <w:b/>
          <w:bCs/>
        </w:rPr>
        <w:t xml:space="preserve">ПОДРАЗДЕЛЕНИЯМИ </w:t>
      </w:r>
      <w:r w:rsidR="00017F0E">
        <w:rPr>
          <w:rStyle w:val="2"/>
          <w:b/>
          <w:bCs/>
        </w:rPr>
        <w:t>ПО ПРОТИВОДЕЙСТВИЮ КОРРУПЦИИ И ДОЛЖНОСТНЫМИ ЛИ</w:t>
      </w:r>
      <w:r w:rsidR="00A16C59">
        <w:rPr>
          <w:rStyle w:val="2"/>
          <w:b/>
          <w:bCs/>
        </w:rPr>
        <w:t>ЦАМИ, НА КОТОРЫЕ</w:t>
      </w:r>
      <w:r w:rsidR="00017F0E">
        <w:rPr>
          <w:rStyle w:val="2"/>
          <w:b/>
          <w:bCs/>
        </w:rPr>
        <w:t xml:space="preserve"> ВОЗЛОЖЕНА </w:t>
      </w:r>
    </w:p>
    <w:p w:rsidR="00017F0E" w:rsidRDefault="00017F0E" w:rsidP="0005762A">
      <w:pPr>
        <w:pStyle w:val="20"/>
        <w:shd w:val="clear" w:color="auto" w:fill="auto"/>
        <w:spacing w:before="0" w:after="0"/>
        <w:rPr>
          <w:rStyle w:val="2"/>
          <w:b/>
          <w:bCs/>
        </w:rPr>
      </w:pPr>
      <w:r>
        <w:rPr>
          <w:rStyle w:val="2"/>
          <w:b/>
          <w:bCs/>
        </w:rPr>
        <w:t>ОТВЕ</w:t>
      </w:r>
      <w:r>
        <w:rPr>
          <w:rStyle w:val="2"/>
          <w:b/>
          <w:bCs/>
        </w:rPr>
        <w:t>Т</w:t>
      </w:r>
      <w:r>
        <w:rPr>
          <w:rStyle w:val="2"/>
          <w:b/>
          <w:bCs/>
        </w:rPr>
        <w:t xml:space="preserve">СТВЕННОСТЬ ЗА ОРГАНИЗАЦИЮ И ПРОВЕДЕНИЕ </w:t>
      </w:r>
    </w:p>
    <w:p w:rsidR="00017F0E" w:rsidRDefault="00017F0E" w:rsidP="0005762A">
      <w:pPr>
        <w:pStyle w:val="20"/>
        <w:shd w:val="clear" w:color="auto" w:fill="auto"/>
        <w:spacing w:before="0" w:after="0"/>
        <w:rPr>
          <w:rStyle w:val="2"/>
          <w:b/>
          <w:bCs/>
        </w:rPr>
      </w:pPr>
      <w:r>
        <w:rPr>
          <w:rStyle w:val="2"/>
          <w:b/>
          <w:bCs/>
        </w:rPr>
        <w:t>МЕРОПРИЯТИЙ ПО ПРОФИЛАКТИКЕ КО</w:t>
      </w:r>
      <w:r>
        <w:rPr>
          <w:rStyle w:val="2"/>
          <w:b/>
          <w:bCs/>
        </w:rPr>
        <w:t>Р</w:t>
      </w:r>
      <w:r>
        <w:rPr>
          <w:rStyle w:val="2"/>
          <w:b/>
          <w:bCs/>
        </w:rPr>
        <w:t xml:space="preserve">РУПЦИОННЫХ </w:t>
      </w:r>
    </w:p>
    <w:p w:rsidR="0005762A" w:rsidRDefault="00017F0E" w:rsidP="0005762A">
      <w:pPr>
        <w:pStyle w:val="20"/>
        <w:shd w:val="clear" w:color="auto" w:fill="auto"/>
        <w:spacing w:before="0" w:after="0"/>
        <w:rPr>
          <w:rStyle w:val="2"/>
          <w:b/>
          <w:bCs/>
        </w:rPr>
      </w:pPr>
      <w:r>
        <w:rPr>
          <w:rStyle w:val="2"/>
          <w:b/>
          <w:bCs/>
        </w:rPr>
        <w:t xml:space="preserve">И ИНЫХ ПРАВОНАРУШЕНИЙ,  </w:t>
      </w:r>
      <w:r w:rsidR="00C54339" w:rsidRPr="00C54339">
        <w:rPr>
          <w:rStyle w:val="2"/>
          <w:b/>
          <w:bCs/>
        </w:rPr>
        <w:t xml:space="preserve">ОРГАНОВ </w:t>
      </w:r>
    </w:p>
    <w:p w:rsidR="00D17C6F" w:rsidRPr="00C54339" w:rsidRDefault="00C54339" w:rsidP="0005762A">
      <w:pPr>
        <w:pStyle w:val="20"/>
        <w:shd w:val="clear" w:color="auto" w:fill="auto"/>
        <w:spacing w:before="0" w:after="0"/>
      </w:pPr>
      <w:r w:rsidRPr="00C54339">
        <w:rPr>
          <w:rStyle w:val="2"/>
          <w:b/>
          <w:bCs/>
        </w:rPr>
        <w:t>ИСПОЛНИТЕЛ</w:t>
      </w:r>
      <w:r w:rsidR="00017F0E">
        <w:rPr>
          <w:rStyle w:val="2"/>
          <w:b/>
          <w:bCs/>
        </w:rPr>
        <w:t>ЬНОЙ ВЛАСТИ РЕСПУБЛИКИ ДАГЕСТАН</w:t>
      </w:r>
      <w:r w:rsidR="00D17C6F" w:rsidRPr="00C54339">
        <w:rPr>
          <w:rStyle w:val="2"/>
          <w:b/>
          <w:bCs/>
        </w:rPr>
        <w:t>»</w:t>
      </w: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FF381B" w:rsidRDefault="00FF381B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FF381B" w:rsidRDefault="00FF381B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FF381B" w:rsidRDefault="00FF381B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638" w:lineRule="exact"/>
        <w:ind w:firstLine="0"/>
        <w:rPr>
          <w:rStyle w:val="1"/>
          <w:color w:val="000000"/>
        </w:rPr>
      </w:pPr>
    </w:p>
    <w:p w:rsidR="00D17C6F" w:rsidRDefault="00AB10C4" w:rsidP="0005762A">
      <w:pPr>
        <w:pStyle w:val="a6"/>
        <w:shd w:val="clear" w:color="auto" w:fill="auto"/>
        <w:spacing w:after="0" w:line="638" w:lineRule="exact"/>
        <w:ind w:firstLine="0"/>
      </w:pPr>
      <w:r>
        <w:rPr>
          <w:rStyle w:val="1"/>
          <w:color w:val="000000"/>
        </w:rPr>
        <w:t>Махачкала</w:t>
      </w:r>
      <w:r w:rsidR="00D17C6F">
        <w:rPr>
          <w:rStyle w:val="1"/>
          <w:color w:val="000000"/>
        </w:rPr>
        <w:t xml:space="preserve"> 201</w:t>
      </w:r>
      <w:r w:rsidR="00FF381B">
        <w:rPr>
          <w:rStyle w:val="1"/>
          <w:color w:val="000000"/>
        </w:rPr>
        <w:t>5</w:t>
      </w:r>
      <w:r w:rsidR="00D17C6F">
        <w:rPr>
          <w:rStyle w:val="1"/>
          <w:color w:val="000000"/>
        </w:rPr>
        <w:t xml:space="preserve"> год</w: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E046C9">
          <w:headerReference w:type="default" r:id="rId8"/>
          <w:headerReference w:type="first" r:id="rId9"/>
          <w:pgSz w:w="11909" w:h="16838"/>
          <w:pgMar w:top="851" w:right="851" w:bottom="1134" w:left="1418" w:header="0" w:footer="3" w:gutter="0"/>
          <w:cols w:space="720"/>
          <w:noEndnote/>
          <w:titlePg/>
          <w:docGrid w:linePitch="360"/>
        </w:sectPr>
      </w:pPr>
    </w:p>
    <w:p w:rsidR="0005762A" w:rsidRPr="00663330" w:rsidRDefault="00663330" w:rsidP="00663330">
      <w:pPr>
        <w:pStyle w:val="a6"/>
        <w:shd w:val="clear" w:color="auto" w:fill="auto"/>
        <w:spacing w:after="0" w:line="260" w:lineRule="exact"/>
        <w:ind w:left="20" w:firstLine="0"/>
        <w:rPr>
          <w:rStyle w:val="1"/>
          <w:color w:val="808080"/>
        </w:rPr>
      </w:pPr>
      <w:r w:rsidRPr="00663330">
        <w:rPr>
          <w:rStyle w:val="1"/>
          <w:color w:val="808080"/>
        </w:rPr>
        <w:lastRenderedPageBreak/>
        <w:t>2</w:t>
      </w:r>
    </w:p>
    <w:p w:rsidR="00663330" w:rsidRDefault="00663330" w:rsidP="00D17C6F">
      <w:pPr>
        <w:pStyle w:val="a6"/>
        <w:shd w:val="clear" w:color="auto" w:fill="auto"/>
        <w:spacing w:after="0" w:line="260" w:lineRule="exact"/>
        <w:ind w:left="20" w:firstLine="0"/>
        <w:jc w:val="left"/>
        <w:rPr>
          <w:rStyle w:val="1"/>
          <w:color w:val="000000"/>
        </w:rPr>
      </w:pPr>
    </w:p>
    <w:p w:rsidR="00663330" w:rsidRDefault="00663330" w:rsidP="00D17C6F">
      <w:pPr>
        <w:pStyle w:val="a6"/>
        <w:shd w:val="clear" w:color="auto" w:fill="auto"/>
        <w:spacing w:after="0" w:line="260" w:lineRule="exact"/>
        <w:ind w:left="20" w:firstLine="0"/>
        <w:jc w:val="left"/>
        <w:rPr>
          <w:rStyle w:val="1"/>
          <w:color w:val="000000"/>
        </w:rPr>
      </w:pPr>
    </w:p>
    <w:p w:rsidR="00D17C6F" w:rsidRDefault="00D17C6F" w:rsidP="00D17C6F">
      <w:pPr>
        <w:pStyle w:val="a6"/>
        <w:shd w:val="clear" w:color="auto" w:fill="auto"/>
        <w:spacing w:after="0" w:line="260" w:lineRule="exact"/>
        <w:ind w:left="20" w:firstLine="0"/>
        <w:jc w:val="left"/>
      </w:pPr>
      <w:r>
        <w:rPr>
          <w:rStyle w:val="1"/>
          <w:color w:val="000000"/>
        </w:rPr>
        <w:t>СОДЕРЖАНИЕ</w:t>
      </w:r>
    </w:p>
    <w:p w:rsidR="0005762A" w:rsidRDefault="0005762A" w:rsidP="0005762A">
      <w:pPr>
        <w:pStyle w:val="a6"/>
        <w:shd w:val="clear" w:color="auto" w:fill="auto"/>
        <w:spacing w:after="0" w:line="260" w:lineRule="exact"/>
        <w:ind w:left="20" w:firstLine="0"/>
        <w:jc w:val="left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260" w:lineRule="exact"/>
        <w:ind w:left="20" w:firstLine="0"/>
        <w:jc w:val="left"/>
        <w:rPr>
          <w:rStyle w:val="1"/>
          <w:color w:val="000000"/>
        </w:rPr>
      </w:pPr>
    </w:p>
    <w:p w:rsidR="0005762A" w:rsidRDefault="0005762A" w:rsidP="0005762A">
      <w:pPr>
        <w:pStyle w:val="a6"/>
        <w:shd w:val="clear" w:color="auto" w:fill="auto"/>
        <w:spacing w:after="0" w:line="260" w:lineRule="exact"/>
        <w:ind w:left="20" w:firstLine="0"/>
        <w:jc w:val="left"/>
        <w:rPr>
          <w:rStyle w:val="1"/>
          <w:color w:val="000000"/>
        </w:rPr>
      </w:pPr>
    </w:p>
    <w:p w:rsidR="00D17C6F" w:rsidRDefault="00D17C6F" w:rsidP="00D17C6F">
      <w:pPr>
        <w:pStyle w:val="a6"/>
        <w:shd w:val="clear" w:color="auto" w:fill="auto"/>
        <w:tabs>
          <w:tab w:val="right" w:leader="dot" w:pos="9639"/>
        </w:tabs>
        <w:spacing w:after="126" w:line="328" w:lineRule="exact"/>
        <w:ind w:right="1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1. Правовая основа профилактики коррупционных и иных правонарушений …………3</w:t>
      </w:r>
    </w:p>
    <w:p w:rsidR="00D17C6F" w:rsidRDefault="00D17C6F" w:rsidP="00D17C6F">
      <w:pPr>
        <w:pStyle w:val="a6"/>
        <w:shd w:val="clear" w:color="auto" w:fill="auto"/>
        <w:tabs>
          <w:tab w:val="right" w:leader="dot" w:pos="9639"/>
        </w:tabs>
        <w:spacing w:after="126" w:line="328" w:lineRule="exact"/>
        <w:ind w:right="1" w:firstLine="0"/>
        <w:jc w:val="left"/>
      </w:pPr>
    </w:p>
    <w:p w:rsidR="00D17C6F" w:rsidRDefault="00D17C6F" w:rsidP="00017F0E">
      <w:pPr>
        <w:pStyle w:val="a6"/>
        <w:shd w:val="clear" w:color="auto" w:fill="auto"/>
        <w:tabs>
          <w:tab w:val="right" w:leader="dot" w:pos="9639"/>
        </w:tabs>
        <w:spacing w:after="126" w:line="328" w:lineRule="exact"/>
        <w:ind w:right="1" w:firstLine="0"/>
        <w:jc w:val="both"/>
        <w:rPr>
          <w:rStyle w:val="0pt"/>
          <w:color w:val="000000"/>
        </w:rPr>
      </w:pPr>
      <w:r w:rsidRPr="00017F0E">
        <w:rPr>
          <w:rStyle w:val="1"/>
          <w:color w:val="000000"/>
        </w:rPr>
        <w:t xml:space="preserve">2. Основные направления деятельности подразделений </w:t>
      </w:r>
      <w:r w:rsidR="00ED4004" w:rsidRPr="00017F0E">
        <w:rPr>
          <w:rStyle w:val="1"/>
          <w:color w:val="000000"/>
        </w:rPr>
        <w:t>органов исполнительной власти Республики Дагестан</w:t>
      </w:r>
      <w:r w:rsidRPr="00017F0E">
        <w:rPr>
          <w:rStyle w:val="1"/>
          <w:color w:val="000000"/>
        </w:rPr>
        <w:t xml:space="preserve"> по профилактике коррупционных и иных правонарушений</w:t>
      </w:r>
      <w:r w:rsidR="00017F0E" w:rsidRPr="00017F0E">
        <w:rPr>
          <w:rStyle w:val="1"/>
          <w:color w:val="000000"/>
        </w:rPr>
        <w:t xml:space="preserve"> и должностных лиц</w:t>
      </w:r>
      <w:r w:rsidR="00B76CBD">
        <w:rPr>
          <w:rStyle w:val="1"/>
          <w:color w:val="000000"/>
        </w:rPr>
        <w:t>,</w:t>
      </w:r>
      <w:r w:rsidR="00017F0E" w:rsidRPr="00017F0E">
        <w:rPr>
          <w:rStyle w:val="1"/>
          <w:color w:val="000000"/>
        </w:rPr>
        <w:t xml:space="preserve"> на которых возложена ответственность за организацию и проведение мероприятий по профилактике коррупционных и иных правонарушений</w:t>
      </w:r>
      <w:r w:rsidR="00017F0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……………………......</w:t>
      </w:r>
      <w:r w:rsidR="00017F0E">
        <w:rPr>
          <w:rStyle w:val="1"/>
          <w:color w:val="000000"/>
        </w:rPr>
        <w:t>............................................................................................................</w:t>
      </w:r>
      <w:r>
        <w:rPr>
          <w:rStyle w:val="1"/>
          <w:color w:val="000000"/>
        </w:rPr>
        <w:t>.</w:t>
      </w:r>
      <w:r w:rsidR="002668BF">
        <w:rPr>
          <w:rStyle w:val="1"/>
          <w:color w:val="000000"/>
        </w:rPr>
        <w:t>5</w:t>
      </w:r>
    </w:p>
    <w:p w:rsidR="00D17C6F" w:rsidRDefault="00D17C6F" w:rsidP="00D17C6F">
      <w:pPr>
        <w:pStyle w:val="a6"/>
        <w:shd w:val="clear" w:color="auto" w:fill="auto"/>
        <w:spacing w:after="0" w:line="320" w:lineRule="exact"/>
        <w:ind w:left="20" w:right="1" w:firstLine="0"/>
        <w:jc w:val="left"/>
      </w:pPr>
    </w:p>
    <w:p w:rsidR="00D17C6F" w:rsidRDefault="00D17C6F" w:rsidP="00D17C6F">
      <w:pPr>
        <w:pStyle w:val="a6"/>
        <w:shd w:val="clear" w:color="auto" w:fill="auto"/>
        <w:tabs>
          <w:tab w:val="right" w:leader="dot" w:pos="8938"/>
        </w:tabs>
        <w:spacing w:after="0" w:line="324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3. Правовое просвещение, обучение и консультирование государственных </w:t>
      </w:r>
    </w:p>
    <w:p w:rsidR="00D17C6F" w:rsidRDefault="00D17C6F" w:rsidP="00D17C6F">
      <w:pPr>
        <w:pStyle w:val="a6"/>
        <w:shd w:val="clear" w:color="auto" w:fill="auto"/>
        <w:tabs>
          <w:tab w:val="right" w:leader="dot" w:pos="8938"/>
        </w:tabs>
        <w:spacing w:after="0" w:line="324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служащих по вопросам противодействия коррупции, соблюдения ими </w:t>
      </w:r>
    </w:p>
    <w:p w:rsidR="00D17C6F" w:rsidRDefault="00D17C6F" w:rsidP="00D17C6F">
      <w:pPr>
        <w:pStyle w:val="a6"/>
        <w:shd w:val="clear" w:color="auto" w:fill="auto"/>
        <w:tabs>
          <w:tab w:val="right" w:leader="dot" w:pos="8938"/>
        </w:tabs>
        <w:spacing w:after="0" w:line="324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запретов, ограничений, требований к служебному поведению …………………………</w:t>
      </w:r>
      <w:r w:rsidR="00066C5B">
        <w:rPr>
          <w:rStyle w:val="1"/>
          <w:color w:val="000000"/>
        </w:rPr>
        <w:t>6</w:t>
      </w:r>
    </w:p>
    <w:p w:rsidR="00D17C6F" w:rsidRDefault="00D17C6F" w:rsidP="00D17C6F">
      <w:pPr>
        <w:pStyle w:val="a6"/>
        <w:shd w:val="clear" w:color="auto" w:fill="auto"/>
        <w:tabs>
          <w:tab w:val="right" w:leader="dot" w:pos="8938"/>
        </w:tabs>
        <w:spacing w:after="0" w:line="324" w:lineRule="exact"/>
        <w:ind w:left="23" w:firstLine="0"/>
        <w:jc w:val="left"/>
      </w:pPr>
    </w:p>
    <w:p w:rsidR="00571BDE" w:rsidRDefault="00D17C6F" w:rsidP="00571BD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 </w:t>
      </w:r>
      <w:r w:rsidR="00571BDE">
        <w:rPr>
          <w:rStyle w:val="1"/>
          <w:color w:val="000000"/>
        </w:rPr>
        <w:t xml:space="preserve">4. </w:t>
      </w:r>
      <w:r>
        <w:rPr>
          <w:rStyle w:val="1"/>
          <w:color w:val="000000"/>
        </w:rPr>
        <w:t xml:space="preserve">Подготовка методических материалов, подборок нормативных правовых </w:t>
      </w:r>
    </w:p>
    <w:p w:rsidR="00017F0E" w:rsidRDefault="00D17C6F" w:rsidP="00017F0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актов, создание и ведение в сети Интернет страницы подразделения </w:t>
      </w:r>
    </w:p>
    <w:p w:rsidR="00ED4004" w:rsidRDefault="00ED4004" w:rsidP="00571BD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органов исполнительной власти Республики Дагестан </w:t>
      </w:r>
      <w:r w:rsidR="00D17C6F">
        <w:rPr>
          <w:rStyle w:val="1"/>
          <w:color w:val="000000"/>
        </w:rPr>
        <w:t xml:space="preserve">по профилактике </w:t>
      </w:r>
    </w:p>
    <w:p w:rsidR="00D17C6F" w:rsidRDefault="00D17C6F" w:rsidP="00571BD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</w:pPr>
      <w:r>
        <w:rPr>
          <w:rStyle w:val="1"/>
          <w:color w:val="000000"/>
        </w:rPr>
        <w:t>коррупционных и иных правонарушений</w:t>
      </w:r>
      <w:r w:rsidR="00571BDE">
        <w:rPr>
          <w:rStyle w:val="1"/>
          <w:color w:val="000000"/>
        </w:rPr>
        <w:t xml:space="preserve"> ………………………………………………...</w:t>
      </w:r>
      <w:r w:rsidR="00757A63">
        <w:rPr>
          <w:rStyle w:val="1"/>
          <w:color w:val="000000"/>
        </w:rPr>
        <w:t>8</w:t>
      </w:r>
    </w:p>
    <w:p w:rsidR="00571BDE" w:rsidRDefault="00571BDE" w:rsidP="00D17C6F">
      <w:pPr>
        <w:pStyle w:val="a6"/>
        <w:shd w:val="clear" w:color="auto" w:fill="auto"/>
        <w:tabs>
          <w:tab w:val="left" w:leader="dot" w:pos="8216"/>
        </w:tabs>
        <w:spacing w:after="10" w:line="260" w:lineRule="exact"/>
        <w:ind w:left="20" w:right="1" w:firstLine="0"/>
        <w:jc w:val="left"/>
        <w:rPr>
          <w:rStyle w:val="1"/>
          <w:color w:val="000000"/>
        </w:rPr>
      </w:pPr>
    </w:p>
    <w:p w:rsidR="00ED4004" w:rsidRDefault="00571BDE" w:rsidP="00571BD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5.</w:t>
      </w:r>
      <w:r w:rsidR="00D17C6F" w:rsidRPr="00D17C6F">
        <w:rPr>
          <w:rStyle w:val="1"/>
          <w:color w:val="000000"/>
        </w:rPr>
        <w:t xml:space="preserve"> Выявление и устранение причин и условий, способствующих возникновению </w:t>
      </w:r>
    </w:p>
    <w:p w:rsidR="00D17C6F" w:rsidRPr="00571BDE" w:rsidRDefault="00D17C6F" w:rsidP="00571BDE">
      <w:pPr>
        <w:pStyle w:val="a6"/>
        <w:shd w:val="clear" w:color="auto" w:fill="auto"/>
        <w:tabs>
          <w:tab w:val="left" w:leader="dot" w:pos="8216"/>
        </w:tabs>
        <w:spacing w:after="0" w:line="320" w:lineRule="exact"/>
        <w:ind w:left="23" w:firstLine="0"/>
        <w:jc w:val="left"/>
        <w:rPr>
          <w:rStyle w:val="1"/>
          <w:color w:val="000000"/>
        </w:rPr>
      </w:pPr>
      <w:r w:rsidRPr="00D17C6F">
        <w:rPr>
          <w:rStyle w:val="1"/>
          <w:color w:val="000000"/>
        </w:rPr>
        <w:t xml:space="preserve">конфликта интересов на государственной </w:t>
      </w:r>
      <w:r w:rsidRPr="00571BDE">
        <w:rPr>
          <w:rStyle w:val="1"/>
        </w:rPr>
        <w:t>службе</w:t>
      </w:r>
      <w:r w:rsidR="00571BDE">
        <w:rPr>
          <w:rStyle w:val="1"/>
        </w:rPr>
        <w:t xml:space="preserve"> </w:t>
      </w:r>
      <w:r w:rsidR="00ED4004">
        <w:rPr>
          <w:rStyle w:val="1"/>
        </w:rPr>
        <w:t>…</w:t>
      </w:r>
      <w:r w:rsidR="00571BDE">
        <w:rPr>
          <w:rStyle w:val="1"/>
        </w:rPr>
        <w:t>…</w:t>
      </w:r>
      <w:r w:rsidR="00ED4004">
        <w:rPr>
          <w:rStyle w:val="1"/>
        </w:rPr>
        <w:t>……</w:t>
      </w:r>
      <w:r w:rsidR="00571BDE">
        <w:rPr>
          <w:rStyle w:val="1"/>
        </w:rPr>
        <w:t>…………………………...</w:t>
      </w:r>
      <w:r w:rsidRPr="00571BDE">
        <w:rPr>
          <w:rStyle w:val="1"/>
        </w:rPr>
        <w:t>11</w:t>
      </w:r>
    </w:p>
    <w:p w:rsidR="00571BDE" w:rsidRDefault="00571BDE" w:rsidP="00D17C6F">
      <w:pPr>
        <w:pStyle w:val="a8"/>
        <w:shd w:val="clear" w:color="auto" w:fill="auto"/>
        <w:spacing w:after="0" w:line="320" w:lineRule="exact"/>
        <w:ind w:left="20" w:right="1" w:firstLine="0"/>
        <w:jc w:val="left"/>
        <w:rPr>
          <w:rStyle w:val="a7"/>
          <w:color w:val="000000"/>
        </w:rPr>
      </w:pPr>
    </w:p>
    <w:p w:rsidR="00571BDE" w:rsidRDefault="00571BDE" w:rsidP="00D17C6F">
      <w:pPr>
        <w:pStyle w:val="a8"/>
        <w:shd w:val="clear" w:color="auto" w:fill="auto"/>
        <w:spacing w:after="0" w:line="320" w:lineRule="exact"/>
        <w:ind w:left="20" w:right="1" w:firstLine="0"/>
        <w:jc w:val="left"/>
        <w:rPr>
          <w:rStyle w:val="a7"/>
          <w:color w:val="000000"/>
        </w:rPr>
      </w:pPr>
      <w:r>
        <w:rPr>
          <w:rStyle w:val="a7"/>
          <w:color w:val="000000"/>
        </w:rPr>
        <w:t>6.</w:t>
      </w:r>
      <w:r w:rsidR="00D17C6F" w:rsidRPr="00D17C6F">
        <w:rPr>
          <w:rStyle w:val="a7"/>
          <w:color w:val="000000"/>
        </w:rPr>
        <w:t xml:space="preserve"> Оценка коррупционных рисков и мониторинг антикоррупционных </w:t>
      </w:r>
    </w:p>
    <w:p w:rsidR="00ED4004" w:rsidRDefault="00D17C6F" w:rsidP="00D17C6F">
      <w:pPr>
        <w:pStyle w:val="a8"/>
        <w:shd w:val="clear" w:color="auto" w:fill="auto"/>
        <w:spacing w:after="0" w:line="320" w:lineRule="exact"/>
        <w:ind w:left="20" w:right="1" w:firstLine="0"/>
        <w:jc w:val="left"/>
        <w:rPr>
          <w:rStyle w:val="1"/>
          <w:color w:val="000000"/>
        </w:rPr>
      </w:pPr>
      <w:r w:rsidRPr="00D17C6F">
        <w:rPr>
          <w:rStyle w:val="a7"/>
          <w:color w:val="000000"/>
        </w:rPr>
        <w:t xml:space="preserve">мероприятий, осуществляемых в </w:t>
      </w:r>
      <w:r w:rsidR="00ED4004">
        <w:rPr>
          <w:rStyle w:val="1"/>
          <w:color w:val="000000"/>
        </w:rPr>
        <w:t xml:space="preserve">органе исполнительной власти </w:t>
      </w:r>
    </w:p>
    <w:p w:rsidR="0005762A" w:rsidRPr="00D17C6F" w:rsidRDefault="00ED4004" w:rsidP="00D17C6F">
      <w:pPr>
        <w:pStyle w:val="a8"/>
        <w:shd w:val="clear" w:color="auto" w:fill="auto"/>
        <w:spacing w:after="0" w:line="320" w:lineRule="exact"/>
        <w:ind w:left="20" w:right="1" w:firstLine="0"/>
        <w:jc w:val="left"/>
        <w:rPr>
          <w:rStyle w:val="a7"/>
          <w:color w:val="000000"/>
        </w:rPr>
      </w:pPr>
      <w:r>
        <w:rPr>
          <w:rStyle w:val="1"/>
          <w:color w:val="000000"/>
        </w:rPr>
        <w:t>Республики Даг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стан</w:t>
      </w:r>
      <w:r w:rsidR="00D17C6F" w:rsidRPr="00D17C6F">
        <w:rPr>
          <w:rStyle w:val="a7"/>
          <w:color w:val="000000"/>
        </w:rPr>
        <w:t xml:space="preserve"> </w:t>
      </w:r>
      <w:r w:rsidR="00571BDE">
        <w:rPr>
          <w:rStyle w:val="a7"/>
          <w:color w:val="000000"/>
        </w:rPr>
        <w:t>………</w:t>
      </w:r>
      <w:r>
        <w:rPr>
          <w:rStyle w:val="a7"/>
          <w:color w:val="000000"/>
        </w:rPr>
        <w:t>……………………………………………………….</w:t>
      </w:r>
      <w:r w:rsidR="00571BDE">
        <w:rPr>
          <w:rStyle w:val="a7"/>
          <w:color w:val="000000"/>
        </w:rPr>
        <w:t>…….</w:t>
      </w:r>
      <w:r w:rsidR="00D17C6F" w:rsidRPr="00D17C6F">
        <w:rPr>
          <w:rStyle w:val="a7"/>
          <w:color w:val="000000"/>
        </w:rPr>
        <w:t>13</w:t>
      </w:r>
    </w:p>
    <w:p w:rsidR="0005762A" w:rsidRDefault="0005762A" w:rsidP="00D17C6F">
      <w:pPr>
        <w:pStyle w:val="a8"/>
        <w:shd w:val="clear" w:color="auto" w:fill="auto"/>
        <w:spacing w:after="0" w:line="320" w:lineRule="exact"/>
        <w:ind w:left="20" w:right="1" w:firstLine="0"/>
        <w:jc w:val="left"/>
        <w:rPr>
          <w:rStyle w:val="a7"/>
          <w:color w:val="000000"/>
        </w:rPr>
      </w:pPr>
    </w:p>
    <w:p w:rsidR="00ED692C" w:rsidRDefault="00D17C6F" w:rsidP="0005762A">
      <w:pPr>
        <w:pStyle w:val="a8"/>
        <w:shd w:val="clear" w:color="auto" w:fill="auto"/>
        <w:spacing w:after="0" w:line="320" w:lineRule="exact"/>
        <w:ind w:left="20" w:right="440" w:firstLine="0"/>
        <w:jc w:val="left"/>
        <w:rPr>
          <w:rStyle w:val="a7"/>
          <w:color w:val="000000"/>
        </w:rPr>
      </w:pPr>
      <w:r>
        <w:rPr>
          <w:rStyle w:val="a7"/>
          <w:color w:val="000000"/>
        </w:rPr>
        <w:t xml:space="preserve">Приложение 1. Перечень обязанностей, ограничений и запретов, налагаемых </w:t>
      </w:r>
    </w:p>
    <w:p w:rsidR="00D17C6F" w:rsidRDefault="00D17C6F" w:rsidP="00571BDE">
      <w:pPr>
        <w:pStyle w:val="a8"/>
        <w:shd w:val="clear" w:color="auto" w:fill="auto"/>
        <w:spacing w:after="0" w:line="320" w:lineRule="exact"/>
        <w:ind w:left="20" w:right="1" w:firstLine="0"/>
        <w:jc w:val="left"/>
      </w:pPr>
      <w:r>
        <w:rPr>
          <w:rStyle w:val="a7"/>
          <w:color w:val="000000"/>
        </w:rPr>
        <w:t xml:space="preserve">на </w:t>
      </w:r>
      <w:r w:rsidR="00ED4004">
        <w:rPr>
          <w:rStyle w:val="a7"/>
          <w:color w:val="000000"/>
        </w:rPr>
        <w:t>государственных гражданских служащих Республики Дагестан……</w:t>
      </w:r>
      <w:r w:rsidR="00571BDE">
        <w:rPr>
          <w:rStyle w:val="a7"/>
          <w:color w:val="000000"/>
        </w:rPr>
        <w:t>……………...</w:t>
      </w:r>
      <w:r w:rsidR="00ED692C">
        <w:rPr>
          <w:rStyle w:val="a7"/>
          <w:color w:val="000000"/>
        </w:rPr>
        <w:t>1</w:t>
      </w:r>
      <w:r>
        <w:rPr>
          <w:rStyle w:val="a7"/>
          <w:color w:val="000000"/>
        </w:rPr>
        <w:t>5</w:t>
      </w:r>
    </w:p>
    <w:p w:rsidR="00571BDE" w:rsidRDefault="00D17C6F" w:rsidP="0005762A">
      <w:pPr>
        <w:pStyle w:val="a8"/>
        <w:shd w:val="clear" w:color="auto" w:fill="auto"/>
        <w:tabs>
          <w:tab w:val="right" w:leader="dot" w:pos="8938"/>
        </w:tabs>
        <w:spacing w:after="0" w:line="320" w:lineRule="exact"/>
        <w:ind w:left="20" w:right="280" w:firstLine="0"/>
        <w:jc w:val="left"/>
        <w:rPr>
          <w:rStyle w:val="a7"/>
          <w:color w:val="000000"/>
        </w:rPr>
      </w:pPr>
      <w:r>
        <w:rPr>
          <w:rStyle w:val="a7"/>
          <w:color w:val="000000"/>
        </w:rPr>
        <w:t xml:space="preserve">Приложение 2. Типовые блок-схемы отдельных процедур в сфере </w:t>
      </w:r>
    </w:p>
    <w:p w:rsidR="00D17C6F" w:rsidRDefault="00D17C6F" w:rsidP="00571BDE">
      <w:pPr>
        <w:pStyle w:val="a8"/>
        <w:shd w:val="clear" w:color="auto" w:fill="auto"/>
        <w:spacing w:after="0" w:line="320" w:lineRule="exact"/>
        <w:ind w:left="20" w:right="1" w:firstLine="0"/>
        <w:jc w:val="left"/>
      </w:pPr>
      <w:r>
        <w:rPr>
          <w:rStyle w:val="a7"/>
          <w:color w:val="000000"/>
        </w:rPr>
        <w:t>противодействия коррупции</w:t>
      </w:r>
      <w:r w:rsidR="00571BDE">
        <w:rPr>
          <w:rStyle w:val="a7"/>
          <w:color w:val="000000"/>
        </w:rPr>
        <w:t xml:space="preserve"> ……………………………………………………………...</w:t>
      </w:r>
      <w:r>
        <w:rPr>
          <w:rStyle w:val="a7"/>
          <w:color w:val="000000"/>
        </w:rPr>
        <w:t>2</w:t>
      </w:r>
      <w:r w:rsidR="008173A2">
        <w:rPr>
          <w:rStyle w:val="a7"/>
          <w:color w:val="000000"/>
        </w:rPr>
        <w:t>3</w: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663330">
          <w:pgSz w:w="11909" w:h="16838"/>
          <w:pgMar w:top="284" w:right="851" w:bottom="1134" w:left="1418" w:header="0" w:footer="3" w:gutter="0"/>
          <w:cols w:space="720"/>
          <w:noEndnote/>
          <w:titlePg/>
          <w:docGrid w:linePitch="360"/>
        </w:sectPr>
      </w:pPr>
    </w:p>
    <w:p w:rsidR="00D17C6F" w:rsidRDefault="00D17C6F" w:rsidP="0005762A">
      <w:pPr>
        <w:pStyle w:val="a6"/>
        <w:shd w:val="clear" w:color="auto" w:fill="auto"/>
        <w:spacing w:after="380" w:line="360" w:lineRule="exact"/>
        <w:ind w:left="20" w:right="20" w:firstLine="700"/>
        <w:jc w:val="both"/>
      </w:pPr>
      <w:r>
        <w:rPr>
          <w:rStyle w:val="1"/>
          <w:color w:val="000000"/>
        </w:rPr>
        <w:lastRenderedPageBreak/>
        <w:t xml:space="preserve">Методические рекомендации по реализации профилактических мероприятий подразделениями кадровых служб </w:t>
      </w:r>
      <w:r w:rsidR="00207C9A" w:rsidRPr="00207C9A">
        <w:rPr>
          <w:rStyle w:val="1"/>
        </w:rPr>
        <w:t>органов исполнительной власти Республики Дагестан</w:t>
      </w:r>
      <w:r w:rsidRPr="00207C9A">
        <w:rPr>
          <w:rStyle w:val="1"/>
        </w:rPr>
        <w:t xml:space="preserve"> </w:t>
      </w:r>
      <w:r>
        <w:rPr>
          <w:rStyle w:val="1"/>
          <w:color w:val="000000"/>
        </w:rPr>
        <w:t>по профилактике коррупционных и иных правонарушений подготовлены в целях единообразного применения законодательных и иных нормативных правовых актов Российской Федерации</w:t>
      </w:r>
      <w:r w:rsidR="00207C9A">
        <w:rPr>
          <w:rStyle w:val="1"/>
          <w:color w:val="000000"/>
        </w:rPr>
        <w:t xml:space="preserve"> и Республики Дагестан органов исполнительной власти Ре</w:t>
      </w:r>
      <w:r w:rsidR="00207C9A">
        <w:rPr>
          <w:rStyle w:val="1"/>
          <w:color w:val="000000"/>
        </w:rPr>
        <w:t>с</w:t>
      </w:r>
      <w:r w:rsidR="00207C9A">
        <w:rPr>
          <w:rStyle w:val="1"/>
          <w:color w:val="000000"/>
        </w:rPr>
        <w:t>публики Дагестан</w:t>
      </w:r>
      <w:r>
        <w:rPr>
          <w:rStyle w:val="1"/>
          <w:color w:val="000000"/>
        </w:rPr>
        <w:t>.</w:t>
      </w:r>
    </w:p>
    <w:p w:rsidR="00D17C6F" w:rsidRDefault="00D17C6F" w:rsidP="0005762A">
      <w:pPr>
        <w:pStyle w:val="30"/>
        <w:numPr>
          <w:ilvl w:val="0"/>
          <w:numId w:val="2"/>
        </w:numPr>
        <w:shd w:val="clear" w:color="auto" w:fill="auto"/>
        <w:spacing w:before="0" w:after="342" w:line="260" w:lineRule="exact"/>
        <w:ind w:left="20"/>
        <w:jc w:val="center"/>
      </w:pPr>
      <w:r w:rsidRPr="00395E5A">
        <w:rPr>
          <w:rStyle w:val="3"/>
          <w:i/>
          <w:iCs/>
          <w:color w:val="000000"/>
        </w:rPr>
        <w:t>Правовая основа профилактики коррупционных и иных</w:t>
      </w:r>
      <w:r w:rsidR="00395E5A">
        <w:rPr>
          <w:rStyle w:val="3"/>
          <w:i/>
          <w:iCs/>
          <w:color w:val="000000"/>
        </w:rPr>
        <w:t xml:space="preserve"> </w:t>
      </w:r>
      <w:r w:rsidRPr="00395E5A">
        <w:rPr>
          <w:rStyle w:val="3"/>
          <w:i/>
          <w:iCs/>
          <w:color w:val="000000"/>
        </w:rPr>
        <w:t>правонарушений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00"/>
        <w:jc w:val="both"/>
      </w:pPr>
      <w:r>
        <w:rPr>
          <w:rStyle w:val="1"/>
          <w:color w:val="000000"/>
        </w:rPr>
        <w:t>Правовую основу профилактики коррупционных и иных правонарушений составляют: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00"/>
        <w:jc w:val="both"/>
      </w:pPr>
      <w:r>
        <w:rPr>
          <w:rStyle w:val="1"/>
          <w:color w:val="000000"/>
        </w:rPr>
        <w:t>Конвенция ООН против коррупции (ратифицирована Федеральным законом от 8 марта 2006 г. № 40-ФЗ);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00"/>
        <w:jc w:val="both"/>
      </w:pPr>
      <w:r>
        <w:rPr>
          <w:rStyle w:val="1"/>
          <w:color w:val="000000"/>
        </w:rPr>
        <w:t>Конвенция ООН против транснациональной организованной преступности (ратифицирована Федеральным законом от 26 апреля 2004 г. № 26-ФЗ);</w:t>
      </w:r>
    </w:p>
    <w:p w:rsidR="00D17C6F" w:rsidRDefault="00D17C6F" w:rsidP="00923215">
      <w:pPr>
        <w:pStyle w:val="a6"/>
        <w:shd w:val="clear" w:color="auto" w:fill="auto"/>
        <w:tabs>
          <w:tab w:val="right" w:pos="3980"/>
          <w:tab w:val="left" w:pos="4619"/>
          <w:tab w:val="right" w:pos="7098"/>
        </w:tabs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Конвенция Совета</w:t>
      </w:r>
      <w:r>
        <w:rPr>
          <w:rStyle w:val="1"/>
          <w:color w:val="000000"/>
        </w:rPr>
        <w:tab/>
        <w:t>Европы</w:t>
      </w:r>
      <w:r>
        <w:rPr>
          <w:rStyle w:val="1"/>
          <w:color w:val="000000"/>
        </w:rPr>
        <w:tab/>
        <w:t>об уголовной</w:t>
      </w:r>
      <w:r>
        <w:rPr>
          <w:rStyle w:val="1"/>
          <w:color w:val="000000"/>
        </w:rPr>
        <w:tab/>
        <w:t>ответственности за</w:t>
      </w:r>
      <w:r w:rsidR="0092321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коррупцию (ратифицирована Федеральным законом от 25 июля 2006 г. № 125-ФЗ);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00"/>
        <w:jc w:val="both"/>
      </w:pPr>
      <w:r>
        <w:rPr>
          <w:rStyle w:val="1"/>
          <w:color w:val="000000"/>
        </w:rPr>
        <w:t>Конвенция по борьбе с подкупом иностранных должностных лиц при осуществлении международных коммерческих сделок (Федеральный закон от 1 февраля 2012 г. № З-ФЗ «О присоединении Российской Федерации к Конвенции по борьбе с подкупом иностранных должностных лиц при осуществлении международных коммерч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ских сделок»);</w:t>
      </w:r>
    </w:p>
    <w:p w:rsidR="00D17C6F" w:rsidRDefault="00D17C6F" w:rsidP="0005762A">
      <w:pPr>
        <w:pStyle w:val="a6"/>
        <w:shd w:val="clear" w:color="auto" w:fill="auto"/>
        <w:tabs>
          <w:tab w:val="left" w:pos="2703"/>
          <w:tab w:val="right" w:pos="3980"/>
          <w:tab w:val="right" w:pos="4546"/>
          <w:tab w:val="left" w:pos="4726"/>
          <w:tab w:val="right" w:pos="7098"/>
          <w:tab w:val="right" w:pos="7574"/>
          <w:tab w:val="right" w:pos="9364"/>
        </w:tabs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Федеральный</w:t>
      </w:r>
      <w:r>
        <w:rPr>
          <w:rStyle w:val="1"/>
          <w:color w:val="000000"/>
        </w:rPr>
        <w:tab/>
        <w:t>закон</w:t>
      </w:r>
      <w:r>
        <w:rPr>
          <w:rStyle w:val="1"/>
          <w:color w:val="000000"/>
        </w:rPr>
        <w:tab/>
        <w:t>от</w:t>
      </w:r>
      <w:r>
        <w:rPr>
          <w:rStyle w:val="1"/>
          <w:color w:val="000000"/>
        </w:rPr>
        <w:tab/>
        <w:t>25</w:t>
      </w:r>
      <w:r>
        <w:rPr>
          <w:rStyle w:val="1"/>
          <w:color w:val="000000"/>
        </w:rPr>
        <w:tab/>
        <w:t>декабря 2008</w:t>
      </w:r>
      <w:r w:rsidR="0072501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г.</w:t>
      </w:r>
      <w:r w:rsidR="00725018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№</w:t>
      </w:r>
      <w:r>
        <w:rPr>
          <w:rStyle w:val="1"/>
          <w:color w:val="000000"/>
        </w:rPr>
        <w:tab/>
        <w:t>273-ФЗ «О</w:t>
      </w:r>
      <w:r w:rsidR="0072501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противодей</w:t>
      </w:r>
      <w:r w:rsidR="00FE400A">
        <w:rPr>
          <w:rStyle w:val="1"/>
          <w:color w:val="000000"/>
        </w:rPr>
        <w:t>ствии коррупции»</w:t>
      </w:r>
      <w:r>
        <w:rPr>
          <w:rStyle w:val="1"/>
          <w:color w:val="000000"/>
        </w:rPr>
        <w:t>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00"/>
        <w:jc w:val="both"/>
      </w:pPr>
      <w:r>
        <w:rPr>
          <w:rStyle w:val="1"/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D17C6F" w:rsidRDefault="00D17C6F" w:rsidP="0005762A">
      <w:pPr>
        <w:pStyle w:val="a6"/>
        <w:shd w:val="clear" w:color="auto" w:fill="auto"/>
        <w:tabs>
          <w:tab w:val="left" w:pos="2703"/>
          <w:tab w:val="right" w:pos="3980"/>
          <w:tab w:val="right" w:pos="4546"/>
          <w:tab w:val="right" w:pos="7098"/>
          <w:tab w:val="right" w:pos="7394"/>
          <w:tab w:val="right" w:pos="9364"/>
        </w:tabs>
        <w:spacing w:after="0" w:line="320" w:lineRule="exact"/>
        <w:ind w:left="20" w:firstLine="700"/>
        <w:jc w:val="both"/>
      </w:pPr>
      <w:r>
        <w:rPr>
          <w:rStyle w:val="1"/>
          <w:color w:val="000000"/>
        </w:rPr>
        <w:t>Федеральный</w:t>
      </w:r>
      <w:r>
        <w:rPr>
          <w:rStyle w:val="1"/>
          <w:color w:val="000000"/>
        </w:rPr>
        <w:tab/>
        <w:t>закон</w:t>
      </w:r>
      <w:r>
        <w:rPr>
          <w:rStyle w:val="1"/>
          <w:color w:val="000000"/>
        </w:rPr>
        <w:tab/>
        <w:t>от</w:t>
      </w:r>
      <w:r>
        <w:rPr>
          <w:rStyle w:val="1"/>
          <w:color w:val="000000"/>
        </w:rPr>
        <w:tab/>
      </w:r>
      <w:r w:rsidR="003C4E5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17 июля 2009</w:t>
      </w:r>
      <w:r w:rsidR="0072501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г.</w:t>
      </w:r>
      <w:r w:rsidR="00725018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№</w:t>
      </w:r>
      <w:r>
        <w:rPr>
          <w:rStyle w:val="1"/>
          <w:color w:val="000000"/>
        </w:rPr>
        <w:tab/>
        <w:t>172-ФЗ «Об</w:t>
      </w:r>
      <w:r w:rsidR="0072501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антикоррупционной</w:t>
      </w:r>
      <w:r w:rsidR="00FE400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экспертизе</w:t>
      </w:r>
      <w:r w:rsidR="00FE400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нормативных правовых</w:t>
      </w:r>
      <w:r w:rsidR="00FE400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ab/>
        <w:t>актов и проектов</w:t>
      </w:r>
      <w:r w:rsidR="0072501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нормативных правовых а</w:t>
      </w:r>
      <w:r>
        <w:rPr>
          <w:rStyle w:val="1"/>
          <w:color w:val="000000"/>
        </w:rPr>
        <w:t>к</w:t>
      </w:r>
      <w:r w:rsidR="00FE400A">
        <w:rPr>
          <w:rStyle w:val="1"/>
          <w:color w:val="000000"/>
        </w:rPr>
        <w:t>тов»</w:t>
      </w:r>
      <w:r>
        <w:rPr>
          <w:rStyle w:val="1"/>
          <w:color w:val="000000"/>
        </w:rPr>
        <w:t>;</w:t>
      </w:r>
    </w:p>
    <w:p w:rsidR="00D17C6F" w:rsidRDefault="00D17C6F" w:rsidP="0005762A">
      <w:pPr>
        <w:pStyle w:val="a6"/>
        <w:shd w:val="clear" w:color="auto" w:fill="auto"/>
        <w:spacing w:after="0" w:line="356" w:lineRule="exact"/>
        <w:ind w:left="20" w:right="20" w:firstLine="700"/>
        <w:jc w:val="both"/>
      </w:pPr>
      <w:r>
        <w:rPr>
          <w:rStyle w:val="1"/>
          <w:color w:val="000000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</w:t>
      </w:r>
      <w:r>
        <w:rPr>
          <w:rStyle w:val="1"/>
          <w:color w:val="000000"/>
        </w:rPr>
        <w:t>т</w:t>
      </w:r>
      <w:r>
        <w:rPr>
          <w:rStyle w:val="1"/>
          <w:color w:val="000000"/>
        </w:rPr>
        <w:t>вах имущественного характера, а также сведения о доходах, об имуществе и обяз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тельствах имущественного характера своих супруги (супруга) и несовершеннол</w:t>
      </w:r>
      <w:r w:rsidR="00FE400A">
        <w:rPr>
          <w:rStyle w:val="1"/>
          <w:color w:val="000000"/>
        </w:rPr>
        <w:t>етних детей»</w:t>
      </w:r>
      <w:r>
        <w:rPr>
          <w:rStyle w:val="1"/>
          <w:color w:val="000000"/>
        </w:rPr>
        <w:t>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</w:pPr>
      <w:r>
        <w:rPr>
          <w:rStyle w:val="1"/>
          <w:color w:val="000000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</w:t>
      </w:r>
      <w:r>
        <w:rPr>
          <w:rStyle w:val="1"/>
          <w:color w:val="000000"/>
        </w:rPr>
        <w:t>р</w:t>
      </w:r>
      <w:r>
        <w:rPr>
          <w:rStyle w:val="1"/>
          <w:color w:val="000000"/>
        </w:rPr>
        <w:t>ственной службы, и федеральными государственными служащими сведений о дох</w:t>
      </w:r>
      <w:r>
        <w:rPr>
          <w:rStyle w:val="1"/>
          <w:color w:val="000000"/>
        </w:rPr>
        <w:t>о</w:t>
      </w:r>
      <w:r>
        <w:rPr>
          <w:rStyle w:val="1"/>
          <w:color w:val="000000"/>
        </w:rPr>
        <w:t>дах, об имуществе и обязательс</w:t>
      </w:r>
      <w:r w:rsidR="00757A63">
        <w:rPr>
          <w:rStyle w:val="1"/>
          <w:color w:val="000000"/>
        </w:rPr>
        <w:t>твах имущественного характера»;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</w:pPr>
      <w:r>
        <w:rPr>
          <w:rStyle w:val="1"/>
          <w:color w:val="000000"/>
        </w:rPr>
        <w:t xml:space="preserve">Указ Президента Российской Федерации от 21 сентября 2009 г. № 1065 «О </w:t>
      </w:r>
      <w:r>
        <w:rPr>
          <w:rStyle w:val="1"/>
          <w:color w:val="000000"/>
        </w:rPr>
        <w:lastRenderedPageBreak/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</w:t>
      </w:r>
      <w:r>
        <w:rPr>
          <w:rStyle w:val="1"/>
          <w:color w:val="000000"/>
        </w:rPr>
        <w:t>ы</w:t>
      </w:r>
      <w:r>
        <w:rPr>
          <w:rStyle w:val="1"/>
          <w:color w:val="000000"/>
        </w:rPr>
        <w:t>ми служащими требований к служебному поведению»;</w:t>
      </w:r>
    </w:p>
    <w:p w:rsidR="00D17C6F" w:rsidRDefault="00D17C6F" w:rsidP="0005762A">
      <w:pPr>
        <w:pStyle w:val="a6"/>
        <w:shd w:val="clear" w:color="auto" w:fill="auto"/>
        <w:spacing w:after="0" w:line="320" w:lineRule="exact"/>
        <w:ind w:left="20" w:right="20" w:firstLine="689"/>
        <w:jc w:val="both"/>
      </w:pPr>
      <w:r>
        <w:rPr>
          <w:rStyle w:val="1"/>
          <w:color w:val="000000"/>
        </w:rPr>
        <w:t>Указ Президента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4D3B48" w:rsidRPr="004D3B48" w:rsidRDefault="004D3B48" w:rsidP="004D3B48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4D3B48">
        <w:rPr>
          <w:rStyle w:val="1"/>
          <w:color w:val="000000"/>
        </w:rPr>
        <w:t xml:space="preserve">Указ Президента </w:t>
      </w:r>
      <w:r>
        <w:rPr>
          <w:rStyle w:val="1"/>
          <w:color w:val="000000"/>
        </w:rPr>
        <w:t>Российской Федерации</w:t>
      </w:r>
      <w:r w:rsidRPr="004D3B48">
        <w:rPr>
          <w:rStyle w:val="1"/>
          <w:color w:val="000000"/>
        </w:rPr>
        <w:t xml:space="preserve"> от 23</w:t>
      </w:r>
      <w:r>
        <w:rPr>
          <w:rStyle w:val="1"/>
          <w:color w:val="000000"/>
        </w:rPr>
        <w:t xml:space="preserve"> июня </w:t>
      </w:r>
      <w:r w:rsidRPr="004D3B48">
        <w:rPr>
          <w:rStyle w:val="1"/>
          <w:color w:val="000000"/>
        </w:rPr>
        <w:t>2014</w:t>
      </w:r>
      <w:r>
        <w:rPr>
          <w:rStyle w:val="1"/>
          <w:color w:val="000000"/>
        </w:rPr>
        <w:t xml:space="preserve"> г.</w:t>
      </w:r>
      <w:r w:rsidRPr="004D3B4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№</w:t>
      </w:r>
      <w:r w:rsidRPr="004D3B48">
        <w:rPr>
          <w:rStyle w:val="1"/>
          <w:color w:val="000000"/>
        </w:rPr>
        <w:t xml:space="preserve"> 460</w:t>
      </w:r>
      <w:r>
        <w:rPr>
          <w:rStyle w:val="1"/>
          <w:color w:val="000000"/>
        </w:rPr>
        <w:t xml:space="preserve"> «</w:t>
      </w:r>
      <w:r w:rsidRPr="004D3B48">
        <w:rPr>
          <w:rStyle w:val="1"/>
          <w:color w:val="00000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</w:t>
      </w:r>
      <w:r>
        <w:rPr>
          <w:rStyle w:val="1"/>
          <w:color w:val="000000"/>
        </w:rPr>
        <w:t>дента Российской Федер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ции»;</w:t>
      </w:r>
    </w:p>
    <w:p w:rsidR="00FD4897" w:rsidRDefault="00B44B9A" w:rsidP="0005762A">
      <w:pPr>
        <w:pStyle w:val="a6"/>
        <w:shd w:val="clear" w:color="auto" w:fill="auto"/>
        <w:spacing w:after="0" w:line="320" w:lineRule="exact"/>
        <w:ind w:left="23" w:right="23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t>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 г. № 647п-П16;</w:t>
      </w:r>
    </w:p>
    <w:p w:rsidR="00D17C6F" w:rsidRDefault="00D17C6F" w:rsidP="0005762A">
      <w:pPr>
        <w:pStyle w:val="a6"/>
        <w:shd w:val="clear" w:color="auto" w:fill="auto"/>
        <w:spacing w:after="0" w:line="320" w:lineRule="exact"/>
        <w:ind w:left="23" w:right="23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t>постановление Правительства РФ от 26 февраля 2010 г. № 96 «Об антикоррупционной экспертизе нормативных правовых актов и проек</w:t>
      </w:r>
      <w:r w:rsidR="00207C9A">
        <w:rPr>
          <w:rStyle w:val="1"/>
          <w:color w:val="000000"/>
        </w:rPr>
        <w:t>тов нормативных правовых актов»;</w:t>
      </w:r>
    </w:p>
    <w:p w:rsidR="00207C9A" w:rsidRPr="002A2450" w:rsidRDefault="00207C9A" w:rsidP="0005762A">
      <w:pPr>
        <w:pStyle w:val="a6"/>
        <w:shd w:val="clear" w:color="auto" w:fill="auto"/>
        <w:spacing w:after="0" w:line="320" w:lineRule="exact"/>
        <w:ind w:left="23" w:right="23" w:firstLine="692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Закон Республики Дагестан от 7 апреля 2009 г</w:t>
      </w:r>
      <w:r w:rsidR="00FD4897">
        <w:rPr>
          <w:rStyle w:val="1"/>
          <w:color w:val="000000"/>
        </w:rPr>
        <w:t>.</w:t>
      </w:r>
      <w:r w:rsidRPr="002A2450">
        <w:rPr>
          <w:rStyle w:val="1"/>
          <w:color w:val="000000"/>
        </w:rPr>
        <w:t xml:space="preserve"> № 21 «О противодействии коррупции в Республике Дагестан»;</w:t>
      </w:r>
    </w:p>
    <w:p w:rsidR="00526CAF" w:rsidRPr="002A2450" w:rsidRDefault="00526CAF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Указ Президента РД от 14 января 2010</w:t>
      </w:r>
      <w:r w:rsidR="00FD4897">
        <w:rPr>
          <w:rStyle w:val="1"/>
          <w:color w:val="000000"/>
        </w:rPr>
        <w:t xml:space="preserve"> г.</w:t>
      </w:r>
      <w:r w:rsidRPr="002A2450">
        <w:rPr>
          <w:rStyle w:val="1"/>
          <w:color w:val="000000"/>
        </w:rPr>
        <w:t xml:space="preserve"> № 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поведению»;</w:t>
      </w:r>
    </w:p>
    <w:p w:rsidR="00526CAF" w:rsidRPr="002A2450" w:rsidRDefault="00526CAF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Указ Президента РД от 4</w:t>
      </w:r>
      <w:r w:rsidR="000F498A" w:rsidRPr="002A2450">
        <w:rPr>
          <w:rStyle w:val="1"/>
          <w:color w:val="000000"/>
        </w:rPr>
        <w:t xml:space="preserve"> февраля </w:t>
      </w:r>
      <w:r w:rsidRPr="002A2450">
        <w:rPr>
          <w:rStyle w:val="1"/>
          <w:color w:val="000000"/>
        </w:rPr>
        <w:t>2010</w:t>
      </w:r>
      <w:r w:rsidR="00FD4897">
        <w:rPr>
          <w:rStyle w:val="1"/>
          <w:color w:val="000000"/>
        </w:rPr>
        <w:t xml:space="preserve"> г.</w:t>
      </w:r>
      <w:r w:rsidRPr="002A2450">
        <w:rPr>
          <w:rStyle w:val="1"/>
          <w:color w:val="000000"/>
        </w:rPr>
        <w:t xml:space="preserve"> № 22 «О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</w:t>
      </w:r>
      <w:r w:rsidRPr="002A2450">
        <w:rPr>
          <w:rStyle w:val="1"/>
          <w:color w:val="000000"/>
        </w:rPr>
        <w:t>е</w:t>
      </w:r>
      <w:r w:rsidRPr="002A2450">
        <w:rPr>
          <w:rStyle w:val="1"/>
          <w:color w:val="000000"/>
        </w:rPr>
        <w:t>щающими государственные должности Республики Дагестан»;</w:t>
      </w:r>
    </w:p>
    <w:p w:rsidR="00526CAF" w:rsidRPr="002A2450" w:rsidRDefault="000F498A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Указ Президента РД от 15 сентября 2010</w:t>
      </w:r>
      <w:r w:rsidR="00FD4897">
        <w:rPr>
          <w:rStyle w:val="1"/>
          <w:color w:val="000000"/>
        </w:rPr>
        <w:t xml:space="preserve"> г.</w:t>
      </w:r>
      <w:r w:rsidRPr="002A2450">
        <w:rPr>
          <w:rStyle w:val="1"/>
          <w:color w:val="000000"/>
        </w:rPr>
        <w:t xml:space="preserve">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интересов»;</w:t>
      </w:r>
    </w:p>
    <w:p w:rsidR="00725018" w:rsidRPr="002A2450" w:rsidRDefault="00725018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Указ Президента РД от 3 марта 2011</w:t>
      </w:r>
      <w:r w:rsidR="00FD4897">
        <w:rPr>
          <w:rStyle w:val="1"/>
          <w:color w:val="000000"/>
        </w:rPr>
        <w:t xml:space="preserve">г. </w:t>
      </w:r>
      <w:r w:rsidRPr="002A2450">
        <w:rPr>
          <w:rStyle w:val="1"/>
          <w:color w:val="000000"/>
        </w:rPr>
        <w:t>№ 26 «О мерах по реализации отдельных положений Федерального закона «О противодействии коррупции»;</w:t>
      </w:r>
    </w:p>
    <w:p w:rsidR="00725018" w:rsidRDefault="00725018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2A2450">
        <w:rPr>
          <w:rStyle w:val="1"/>
          <w:color w:val="000000"/>
        </w:rPr>
        <w:t>Указ Президента РД от 29 апреля 2011</w:t>
      </w:r>
      <w:r w:rsidR="00FD4897">
        <w:rPr>
          <w:rStyle w:val="1"/>
          <w:color w:val="000000"/>
        </w:rPr>
        <w:t xml:space="preserve"> г.</w:t>
      </w:r>
      <w:r w:rsidRPr="002A2450">
        <w:rPr>
          <w:rStyle w:val="1"/>
          <w:color w:val="000000"/>
        </w:rPr>
        <w:t xml:space="preserve"> № 65 «О некоторых вопросах организации деятельности президиума Совета при Главе Республики Дагестан по </w:t>
      </w:r>
      <w:r w:rsidRPr="002A2450">
        <w:rPr>
          <w:rStyle w:val="1"/>
          <w:color w:val="000000"/>
        </w:rPr>
        <w:lastRenderedPageBreak/>
        <w:t>против</w:t>
      </w:r>
      <w:r w:rsidRPr="002A2450">
        <w:rPr>
          <w:rStyle w:val="1"/>
          <w:color w:val="000000"/>
        </w:rPr>
        <w:t>о</w:t>
      </w:r>
      <w:r w:rsidRPr="002A2450">
        <w:rPr>
          <w:rStyle w:val="1"/>
          <w:color w:val="000000"/>
        </w:rPr>
        <w:t>действию коррупции»;</w:t>
      </w:r>
    </w:p>
    <w:p w:rsidR="00A31925" w:rsidRPr="00A31925" w:rsidRDefault="00A31925" w:rsidP="00A31925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A31925">
        <w:rPr>
          <w:rStyle w:val="1"/>
          <w:color w:val="000000"/>
        </w:rPr>
        <w:t>Указ Президента РД от 14</w:t>
      </w:r>
      <w:r>
        <w:rPr>
          <w:rStyle w:val="1"/>
          <w:color w:val="000000"/>
        </w:rPr>
        <w:t xml:space="preserve"> мая 2</w:t>
      </w:r>
      <w:r w:rsidRPr="00A31925">
        <w:rPr>
          <w:rStyle w:val="1"/>
          <w:color w:val="000000"/>
        </w:rPr>
        <w:t xml:space="preserve">013 </w:t>
      </w:r>
      <w:r>
        <w:rPr>
          <w:rStyle w:val="1"/>
          <w:color w:val="000000"/>
        </w:rPr>
        <w:t>№</w:t>
      </w:r>
      <w:r w:rsidRPr="00A31925">
        <w:rPr>
          <w:rStyle w:val="1"/>
          <w:color w:val="000000"/>
        </w:rPr>
        <w:t xml:space="preserve"> 159</w:t>
      </w:r>
      <w:r>
        <w:rPr>
          <w:rStyle w:val="1"/>
          <w:color w:val="000000"/>
        </w:rPr>
        <w:t xml:space="preserve"> </w:t>
      </w:r>
      <w:r w:rsidRPr="00A31925">
        <w:rPr>
          <w:rStyle w:val="1"/>
          <w:color w:val="000000"/>
        </w:rPr>
        <w:t>«Об утверждении Положения о представлении сведений о расходах, осуществлении контроля за расходами лиц, замещающих государственные должности Респу</w:t>
      </w:r>
      <w:r w:rsidRPr="00A31925">
        <w:rPr>
          <w:rStyle w:val="1"/>
          <w:color w:val="000000"/>
        </w:rPr>
        <w:t>б</w:t>
      </w:r>
      <w:r w:rsidRPr="00A31925">
        <w:rPr>
          <w:rStyle w:val="1"/>
          <w:color w:val="000000"/>
        </w:rPr>
        <w:t>лики Дагестан, и иных лиц»;</w:t>
      </w:r>
    </w:p>
    <w:p w:rsidR="00395E5A" w:rsidRPr="00BD7CE8" w:rsidRDefault="00395E5A" w:rsidP="00395E5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  <w:color w:val="000000"/>
        </w:rPr>
      </w:pPr>
      <w:r w:rsidRPr="00BD7CE8">
        <w:rPr>
          <w:rStyle w:val="1"/>
          <w:color w:val="000000"/>
        </w:rPr>
        <w:t>Указ Президента РД от 17</w:t>
      </w:r>
      <w:r>
        <w:rPr>
          <w:rStyle w:val="1"/>
          <w:color w:val="000000"/>
        </w:rPr>
        <w:t xml:space="preserve"> июня </w:t>
      </w:r>
      <w:r w:rsidRPr="00BD7CE8">
        <w:rPr>
          <w:rStyle w:val="1"/>
          <w:color w:val="000000"/>
        </w:rPr>
        <w:t xml:space="preserve">2013 </w:t>
      </w:r>
      <w:r>
        <w:rPr>
          <w:rStyle w:val="1"/>
          <w:color w:val="000000"/>
        </w:rPr>
        <w:t>№</w:t>
      </w:r>
      <w:r w:rsidRPr="00BD7CE8">
        <w:rPr>
          <w:rStyle w:val="1"/>
          <w:color w:val="000000"/>
        </w:rPr>
        <w:t xml:space="preserve"> 184</w:t>
      </w:r>
      <w:r>
        <w:rPr>
          <w:rStyle w:val="1"/>
          <w:color w:val="000000"/>
        </w:rPr>
        <w:t xml:space="preserve"> «</w:t>
      </w:r>
      <w:r w:rsidRPr="00BD7CE8">
        <w:rPr>
          <w:rStyle w:val="1"/>
          <w:color w:val="000000"/>
        </w:rPr>
        <w:t xml:space="preserve">О реализации Указа Президента Российской Федерации от 2 апреля 2013 г. </w:t>
      </w:r>
      <w:r>
        <w:rPr>
          <w:rStyle w:val="1"/>
          <w:color w:val="000000"/>
        </w:rPr>
        <w:t>№</w:t>
      </w:r>
      <w:r w:rsidRPr="00BD7CE8">
        <w:rPr>
          <w:rStyle w:val="1"/>
          <w:color w:val="000000"/>
        </w:rPr>
        <w:t xml:space="preserve"> 309 </w:t>
      </w:r>
      <w:r>
        <w:rPr>
          <w:rStyle w:val="1"/>
          <w:color w:val="000000"/>
        </w:rPr>
        <w:t>«</w:t>
      </w:r>
      <w:r w:rsidRPr="00BD7CE8">
        <w:rPr>
          <w:rStyle w:val="1"/>
          <w:color w:val="000000"/>
        </w:rPr>
        <w:t xml:space="preserve">О мерах по реализации отдельных положений Федерального закона </w:t>
      </w:r>
      <w:r>
        <w:rPr>
          <w:rStyle w:val="1"/>
          <w:color w:val="000000"/>
        </w:rPr>
        <w:t>«</w:t>
      </w:r>
      <w:r w:rsidRPr="00BD7CE8">
        <w:rPr>
          <w:rStyle w:val="1"/>
          <w:color w:val="000000"/>
        </w:rPr>
        <w:t>О противодействии коррупции</w:t>
      </w:r>
      <w:r>
        <w:rPr>
          <w:rStyle w:val="1"/>
          <w:color w:val="000000"/>
        </w:rPr>
        <w:t>»;</w:t>
      </w:r>
    </w:p>
    <w:p w:rsidR="00725018" w:rsidRDefault="00725018" w:rsidP="0005762A">
      <w:pPr>
        <w:pStyle w:val="a6"/>
        <w:shd w:val="clear" w:color="auto" w:fill="auto"/>
        <w:spacing w:after="0" w:line="240" w:lineRule="auto"/>
        <w:ind w:left="23" w:right="23" w:firstLine="720"/>
        <w:jc w:val="both"/>
      </w:pPr>
      <w:r>
        <w:t>Постановление Правительства РД от 01.04.2009 № 90 «Об утверждении республиканской целевой программы "О противодействии коррупции в Республике Д</w:t>
      </w:r>
      <w:r>
        <w:t>а</w:t>
      </w:r>
      <w:r>
        <w:t>гестан на 2009-2011 годы»</w:t>
      </w:r>
      <w:r w:rsidR="00B76CBD">
        <w:t>;</w:t>
      </w:r>
    </w:p>
    <w:p w:rsidR="00395E5A" w:rsidRDefault="00395E5A" w:rsidP="00395E5A">
      <w:pPr>
        <w:pStyle w:val="30"/>
        <w:shd w:val="clear" w:color="auto" w:fill="auto"/>
        <w:tabs>
          <w:tab w:val="left" w:pos="1053"/>
        </w:tabs>
        <w:spacing w:before="0" w:after="0" w:line="360" w:lineRule="exact"/>
        <w:ind w:right="-13" w:firstLine="740"/>
        <w:rPr>
          <w:rStyle w:val="3"/>
          <w:iCs/>
        </w:rPr>
      </w:pPr>
      <w:r>
        <w:rPr>
          <w:rStyle w:val="3"/>
          <w:iCs/>
        </w:rPr>
        <w:t>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 г. № 647п-П16.</w:t>
      </w:r>
    </w:p>
    <w:p w:rsidR="00B76CBD" w:rsidRDefault="00B76CBD" w:rsidP="00395E5A">
      <w:pPr>
        <w:pStyle w:val="30"/>
        <w:shd w:val="clear" w:color="auto" w:fill="auto"/>
        <w:tabs>
          <w:tab w:val="left" w:pos="1053"/>
        </w:tabs>
        <w:spacing w:before="0" w:after="0" w:line="360" w:lineRule="exact"/>
        <w:ind w:right="-13" w:firstLine="740"/>
        <w:rPr>
          <w:rStyle w:val="3"/>
          <w:iCs/>
        </w:rPr>
      </w:pPr>
      <w:r>
        <w:rPr>
          <w:rStyle w:val="3"/>
          <w:iCs/>
        </w:rPr>
        <w:t>Положение об Управление по вопросам противодействия коррупции, оперативного управления и контроля Администрации Главы и Правительства Республики Дагестан.</w:t>
      </w:r>
    </w:p>
    <w:p w:rsidR="00395E5A" w:rsidRPr="00BD7CE8" w:rsidRDefault="00B76CBD" w:rsidP="00395E5A">
      <w:pPr>
        <w:pStyle w:val="30"/>
        <w:shd w:val="clear" w:color="auto" w:fill="auto"/>
        <w:tabs>
          <w:tab w:val="left" w:pos="1053"/>
        </w:tabs>
        <w:spacing w:before="0" w:after="0" w:line="360" w:lineRule="exact"/>
        <w:ind w:right="-13" w:firstLine="740"/>
        <w:rPr>
          <w:rStyle w:val="3"/>
          <w:iCs/>
        </w:rPr>
      </w:pPr>
      <w:r>
        <w:rPr>
          <w:rStyle w:val="3"/>
          <w:iCs/>
        </w:rPr>
        <w:t xml:space="preserve"> </w:t>
      </w:r>
    </w:p>
    <w:p w:rsidR="00096E75" w:rsidRDefault="00096E75" w:rsidP="00395E5A">
      <w:pPr>
        <w:pStyle w:val="30"/>
        <w:shd w:val="clear" w:color="auto" w:fill="auto"/>
        <w:tabs>
          <w:tab w:val="left" w:pos="1053"/>
          <w:tab w:val="left" w:pos="9639"/>
        </w:tabs>
        <w:spacing w:before="0" w:after="0" w:line="360" w:lineRule="exact"/>
        <w:ind w:right="1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 xml:space="preserve">2. </w:t>
      </w:r>
      <w:r w:rsidR="00006858" w:rsidRPr="000F3CCE">
        <w:rPr>
          <w:rStyle w:val="3"/>
          <w:i/>
          <w:iCs/>
          <w:color w:val="000000"/>
        </w:rPr>
        <w:t xml:space="preserve">Основные направления деятельности подразделений </w:t>
      </w:r>
    </w:p>
    <w:p w:rsidR="00096E75" w:rsidRDefault="000F3CCE" w:rsidP="00395E5A">
      <w:pPr>
        <w:pStyle w:val="30"/>
        <w:shd w:val="clear" w:color="auto" w:fill="auto"/>
        <w:tabs>
          <w:tab w:val="left" w:pos="-1418"/>
          <w:tab w:val="left" w:pos="9639"/>
        </w:tabs>
        <w:spacing w:before="0" w:after="0" w:line="360" w:lineRule="exact"/>
        <w:ind w:right="1"/>
        <w:jc w:val="center"/>
        <w:rPr>
          <w:rStyle w:val="3"/>
          <w:i/>
          <w:iCs/>
          <w:color w:val="000000"/>
        </w:rPr>
      </w:pPr>
      <w:r w:rsidRPr="000F3CCE">
        <w:rPr>
          <w:rStyle w:val="3"/>
          <w:i/>
          <w:iCs/>
          <w:color w:val="000000"/>
        </w:rPr>
        <w:t>органов исполнительной власти Республики Дагестан</w:t>
      </w:r>
      <w:r w:rsidR="00006858" w:rsidRPr="000F3CCE">
        <w:rPr>
          <w:rStyle w:val="3"/>
          <w:i/>
          <w:iCs/>
          <w:color w:val="000000"/>
        </w:rPr>
        <w:t xml:space="preserve"> по профилактике </w:t>
      </w:r>
    </w:p>
    <w:p w:rsidR="00B76CBD" w:rsidRDefault="00006858" w:rsidP="00395E5A">
      <w:pPr>
        <w:pStyle w:val="30"/>
        <w:shd w:val="clear" w:color="auto" w:fill="auto"/>
        <w:tabs>
          <w:tab w:val="left" w:pos="1053"/>
          <w:tab w:val="left" w:pos="9639"/>
        </w:tabs>
        <w:spacing w:before="0" w:after="0" w:line="360" w:lineRule="exact"/>
        <w:ind w:right="1"/>
        <w:jc w:val="center"/>
        <w:rPr>
          <w:rStyle w:val="1"/>
          <w:color w:val="000000"/>
        </w:rPr>
      </w:pPr>
      <w:r w:rsidRPr="000F3CCE">
        <w:rPr>
          <w:rStyle w:val="3"/>
          <w:i/>
          <w:iCs/>
          <w:color w:val="000000"/>
        </w:rPr>
        <w:t>коррупционных и иных правонарушений</w:t>
      </w:r>
      <w:r w:rsidR="00B76CBD">
        <w:rPr>
          <w:rStyle w:val="3"/>
          <w:i/>
          <w:iCs/>
          <w:color w:val="000000"/>
        </w:rPr>
        <w:t xml:space="preserve"> и должностных лиц, </w:t>
      </w:r>
      <w:r w:rsidR="00B76CBD" w:rsidRPr="00017F0E">
        <w:rPr>
          <w:rStyle w:val="1"/>
          <w:color w:val="000000"/>
        </w:rPr>
        <w:t>должностных лиц</w:t>
      </w:r>
      <w:r w:rsidR="00B76CBD">
        <w:rPr>
          <w:rStyle w:val="1"/>
          <w:color w:val="000000"/>
        </w:rPr>
        <w:t>,</w:t>
      </w:r>
      <w:r w:rsidR="00B76CBD" w:rsidRPr="00017F0E">
        <w:rPr>
          <w:rStyle w:val="1"/>
          <w:color w:val="000000"/>
        </w:rPr>
        <w:t xml:space="preserve"> </w:t>
      </w:r>
    </w:p>
    <w:p w:rsidR="00B76CBD" w:rsidRDefault="00B76CBD" w:rsidP="00395E5A">
      <w:pPr>
        <w:pStyle w:val="30"/>
        <w:shd w:val="clear" w:color="auto" w:fill="auto"/>
        <w:tabs>
          <w:tab w:val="left" w:pos="1053"/>
          <w:tab w:val="left" w:pos="9639"/>
        </w:tabs>
        <w:spacing w:before="0" w:after="0" w:line="360" w:lineRule="exact"/>
        <w:ind w:right="1"/>
        <w:jc w:val="center"/>
        <w:rPr>
          <w:rStyle w:val="1"/>
          <w:color w:val="000000"/>
        </w:rPr>
      </w:pPr>
      <w:r w:rsidRPr="00017F0E">
        <w:rPr>
          <w:rStyle w:val="1"/>
          <w:color w:val="000000"/>
        </w:rPr>
        <w:t>на к</w:t>
      </w:r>
      <w:r w:rsidRPr="00017F0E">
        <w:rPr>
          <w:rStyle w:val="1"/>
          <w:color w:val="000000"/>
        </w:rPr>
        <w:t>о</w:t>
      </w:r>
      <w:r w:rsidRPr="00017F0E">
        <w:rPr>
          <w:rStyle w:val="1"/>
          <w:color w:val="000000"/>
        </w:rPr>
        <w:t xml:space="preserve">торых возложена ответственность за организацию и проведение </w:t>
      </w:r>
    </w:p>
    <w:p w:rsidR="00006858" w:rsidRDefault="00B76CBD" w:rsidP="00395E5A">
      <w:pPr>
        <w:pStyle w:val="30"/>
        <w:shd w:val="clear" w:color="auto" w:fill="auto"/>
        <w:tabs>
          <w:tab w:val="left" w:pos="1053"/>
          <w:tab w:val="left" w:pos="9639"/>
        </w:tabs>
        <w:spacing w:before="0" w:after="0" w:line="360" w:lineRule="exact"/>
        <w:ind w:right="1"/>
        <w:jc w:val="center"/>
        <w:rPr>
          <w:rStyle w:val="3"/>
          <w:i/>
          <w:iCs/>
          <w:color w:val="000000"/>
        </w:rPr>
      </w:pPr>
      <w:r w:rsidRPr="00017F0E">
        <w:rPr>
          <w:rStyle w:val="1"/>
          <w:color w:val="000000"/>
        </w:rPr>
        <w:t>мероприятий по профилактике коррупционных и иных правонарушений</w:t>
      </w:r>
    </w:p>
    <w:p w:rsidR="00096E75" w:rsidRDefault="00096E75" w:rsidP="00395E5A">
      <w:pPr>
        <w:pStyle w:val="30"/>
        <w:shd w:val="clear" w:color="auto" w:fill="auto"/>
        <w:tabs>
          <w:tab w:val="left" w:pos="1053"/>
        </w:tabs>
        <w:spacing w:before="0" w:after="0" w:line="360" w:lineRule="exact"/>
        <w:ind w:right="799"/>
        <w:jc w:val="center"/>
      </w:pPr>
    </w:p>
    <w:p w:rsidR="00006858" w:rsidRDefault="00006858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</w:pPr>
      <w:r>
        <w:rPr>
          <w:rStyle w:val="1"/>
          <w:color w:val="000000"/>
        </w:rPr>
        <w:t xml:space="preserve">В целях профилактики коррупционных и иных правонарушений подразделениям кадровых служб </w:t>
      </w:r>
      <w:r w:rsidR="000F3CCE">
        <w:rPr>
          <w:rStyle w:val="1"/>
          <w:color w:val="000000"/>
        </w:rPr>
        <w:t>органов исполнительной власти Республики Дагестан</w:t>
      </w:r>
      <w:r>
        <w:rPr>
          <w:rStyle w:val="1"/>
          <w:color w:val="000000"/>
        </w:rPr>
        <w:t>, ответственным за работу по профилактике коррупционных и иных правонарушений, а та</w:t>
      </w:r>
      <w:r>
        <w:rPr>
          <w:rStyle w:val="1"/>
          <w:color w:val="000000"/>
        </w:rPr>
        <w:t>к</w:t>
      </w:r>
      <w:r>
        <w:rPr>
          <w:rStyle w:val="1"/>
          <w:color w:val="000000"/>
        </w:rPr>
        <w:t>же подразделениям по профилактике коррупционных и иных правонарушений, ответственным за реализацию функций, предусмотренных п. 3 Указа № 1 (далее - подразд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ления), рекомендуется повысить внимание при решении следующих задач:</w:t>
      </w:r>
    </w:p>
    <w:p w:rsidR="00006858" w:rsidRDefault="00006858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</w:pPr>
      <w:r>
        <w:rPr>
          <w:rStyle w:val="1"/>
          <w:color w:val="000000"/>
        </w:rPr>
        <w:t xml:space="preserve">правовое просвещение, обучение и консультирование </w:t>
      </w:r>
      <w:r w:rsidR="00096E75">
        <w:rPr>
          <w:rStyle w:val="1"/>
          <w:color w:val="000000"/>
        </w:rPr>
        <w:t>государственных гражданских служащих Республики Дагестан</w:t>
      </w:r>
      <w:r>
        <w:rPr>
          <w:rStyle w:val="1"/>
          <w:color w:val="000000"/>
        </w:rPr>
        <w:t xml:space="preserve"> (далее - служащий) по вопросам противоде</w:t>
      </w:r>
      <w:r>
        <w:rPr>
          <w:rStyle w:val="1"/>
          <w:color w:val="000000"/>
        </w:rPr>
        <w:t>й</w:t>
      </w:r>
      <w:r>
        <w:rPr>
          <w:rStyle w:val="1"/>
          <w:color w:val="000000"/>
        </w:rPr>
        <w:t>ствия коррупции, соблюдения ими запретов, ограничений, требований к служебному поведению;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подготовка методических материалов, подборка нормативных правовых актов, создание и ведение в сети Интернет страницы подразделения;</w:t>
      </w:r>
    </w:p>
    <w:p w:rsidR="00D17C6F" w:rsidRDefault="00D17C6F" w:rsidP="0005762A">
      <w:pPr>
        <w:pStyle w:val="a6"/>
        <w:shd w:val="clear" w:color="auto" w:fill="auto"/>
        <w:spacing w:after="0" w:line="364" w:lineRule="exact"/>
        <w:ind w:left="20" w:right="40" w:firstLine="700"/>
        <w:jc w:val="both"/>
      </w:pPr>
      <w:r>
        <w:rPr>
          <w:rStyle w:val="1"/>
          <w:color w:val="000000"/>
        </w:rPr>
        <w:t>выявление и устранение причин и условий, способствующих возникновению конфликта интересов на государственной службе;</w:t>
      </w:r>
    </w:p>
    <w:p w:rsidR="00D17C6F" w:rsidRDefault="00D17C6F" w:rsidP="0005762A">
      <w:pPr>
        <w:pStyle w:val="a6"/>
        <w:shd w:val="clear" w:color="auto" w:fill="auto"/>
        <w:spacing w:after="306" w:line="364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оценка коррупционных рисков и мониторинг антикоррупционных </w:t>
      </w:r>
      <w:r>
        <w:rPr>
          <w:rStyle w:val="1"/>
          <w:color w:val="000000"/>
        </w:rPr>
        <w:lastRenderedPageBreak/>
        <w:t xml:space="preserve">мероприятий, осуществляемых в </w:t>
      </w:r>
      <w:r w:rsidR="00ED4004">
        <w:rPr>
          <w:rStyle w:val="1"/>
          <w:color w:val="000000"/>
        </w:rPr>
        <w:t>органе исполнительной власти Республики Дагестан</w:t>
      </w:r>
      <w:r>
        <w:rPr>
          <w:rStyle w:val="1"/>
          <w:color w:val="000000"/>
        </w:rPr>
        <w:t>.</w:t>
      </w:r>
    </w:p>
    <w:p w:rsidR="00066C5B" w:rsidRDefault="00066C5B" w:rsidP="0005762A">
      <w:pPr>
        <w:pStyle w:val="a6"/>
        <w:shd w:val="clear" w:color="auto" w:fill="auto"/>
        <w:spacing w:after="306" w:line="364" w:lineRule="exact"/>
        <w:ind w:left="20" w:right="40" w:firstLine="700"/>
        <w:jc w:val="both"/>
        <w:rPr>
          <w:rStyle w:val="1"/>
          <w:color w:val="000000"/>
        </w:rPr>
      </w:pPr>
    </w:p>
    <w:p w:rsidR="00F03BDF" w:rsidRDefault="00096E75" w:rsidP="00395E5A">
      <w:pPr>
        <w:pStyle w:val="30"/>
        <w:shd w:val="clear" w:color="auto" w:fill="auto"/>
        <w:tabs>
          <w:tab w:val="left" w:pos="0"/>
        </w:tabs>
        <w:spacing w:before="0" w:after="0" w:line="356" w:lineRule="exact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 xml:space="preserve">3. </w:t>
      </w:r>
      <w:r w:rsidR="00D17C6F">
        <w:rPr>
          <w:rStyle w:val="3"/>
          <w:i/>
          <w:iCs/>
          <w:color w:val="000000"/>
        </w:rPr>
        <w:t xml:space="preserve">Правовое просвещение, обучение и консультирование </w:t>
      </w:r>
    </w:p>
    <w:p w:rsidR="00F03BDF" w:rsidRDefault="00096E75" w:rsidP="00395E5A">
      <w:pPr>
        <w:pStyle w:val="30"/>
        <w:shd w:val="clear" w:color="auto" w:fill="auto"/>
        <w:tabs>
          <w:tab w:val="left" w:pos="0"/>
        </w:tabs>
        <w:spacing w:before="0" w:after="0" w:line="356" w:lineRule="exact"/>
        <w:jc w:val="center"/>
        <w:rPr>
          <w:rStyle w:val="3"/>
          <w:i/>
          <w:iCs/>
          <w:color w:val="000000"/>
        </w:rPr>
      </w:pPr>
      <w:r>
        <w:rPr>
          <w:rStyle w:val="1"/>
          <w:color w:val="000000"/>
        </w:rPr>
        <w:t>государственных гражданских служащих Республики Дагестан</w:t>
      </w:r>
      <w:r w:rsidR="00D17C6F">
        <w:rPr>
          <w:rStyle w:val="3"/>
          <w:i/>
          <w:iCs/>
          <w:color w:val="000000"/>
        </w:rPr>
        <w:t xml:space="preserve"> </w:t>
      </w:r>
    </w:p>
    <w:p w:rsidR="00F03BDF" w:rsidRDefault="00D17C6F" w:rsidP="00395E5A">
      <w:pPr>
        <w:pStyle w:val="30"/>
        <w:shd w:val="clear" w:color="auto" w:fill="auto"/>
        <w:tabs>
          <w:tab w:val="left" w:pos="0"/>
        </w:tabs>
        <w:spacing w:before="0" w:after="0" w:line="356" w:lineRule="exact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 xml:space="preserve">по вопросам противодействия коррупции, соблюдения ими запретов, </w:t>
      </w:r>
    </w:p>
    <w:p w:rsidR="00D17C6F" w:rsidRDefault="00D17C6F" w:rsidP="00395E5A">
      <w:pPr>
        <w:pStyle w:val="30"/>
        <w:shd w:val="clear" w:color="auto" w:fill="auto"/>
        <w:tabs>
          <w:tab w:val="left" w:pos="0"/>
        </w:tabs>
        <w:spacing w:before="0" w:after="0" w:line="356" w:lineRule="exact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>ограничений, требований к служебному поведению</w:t>
      </w:r>
    </w:p>
    <w:p w:rsidR="00395E5A" w:rsidRDefault="00395E5A" w:rsidP="00395E5A">
      <w:pPr>
        <w:pStyle w:val="30"/>
        <w:shd w:val="clear" w:color="auto" w:fill="auto"/>
        <w:tabs>
          <w:tab w:val="left" w:pos="0"/>
        </w:tabs>
        <w:spacing w:before="0" w:after="0" w:line="356" w:lineRule="exact"/>
        <w:jc w:val="center"/>
      </w:pPr>
    </w:p>
    <w:p w:rsidR="00D17C6F" w:rsidRDefault="00096E75" w:rsidP="0005762A">
      <w:pPr>
        <w:pStyle w:val="a6"/>
        <w:shd w:val="clear" w:color="auto" w:fill="auto"/>
        <w:spacing w:after="0" w:line="360" w:lineRule="exact"/>
        <w:ind w:right="40" w:firstLine="720"/>
        <w:jc w:val="both"/>
      </w:pPr>
      <w:r>
        <w:rPr>
          <w:rStyle w:val="1"/>
          <w:color w:val="000000"/>
        </w:rPr>
        <w:t>3.1.</w:t>
      </w:r>
      <w:r w:rsidR="00D17C6F">
        <w:rPr>
          <w:rStyle w:val="1"/>
          <w:color w:val="000000"/>
        </w:rPr>
        <w:t xml:space="preserve"> В целях правового просвещения государственных служащих необходимо организовать проведение следующих мероприятий.</w:t>
      </w:r>
    </w:p>
    <w:p w:rsidR="00D17C6F" w:rsidRDefault="00096E75" w:rsidP="0005762A">
      <w:pPr>
        <w:pStyle w:val="a6"/>
        <w:shd w:val="clear" w:color="auto" w:fill="auto"/>
        <w:spacing w:after="0" w:line="360" w:lineRule="exact"/>
        <w:ind w:right="40" w:firstLine="720"/>
        <w:jc w:val="both"/>
      </w:pPr>
      <w:r>
        <w:rPr>
          <w:rStyle w:val="1"/>
          <w:color w:val="000000"/>
        </w:rPr>
        <w:t>3.1.1.</w:t>
      </w:r>
      <w:r w:rsidR="00D17C6F">
        <w:rPr>
          <w:rStyle w:val="1"/>
          <w:color w:val="000000"/>
        </w:rPr>
        <w:t xml:space="preserve"> Обязательный вводный тренинг для граждан, впервые поступивших на государственную службу. В ходе тренинга необходимо разъяснить государственному служащему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предоставить ему пакет соответствующих методических материалов и контактную информацию подразделения. Оптимальный срок проведения вводного тренинга - в течение 30 календарных дней с момента назначения гражданина на должность гос</w:t>
      </w:r>
      <w:r w:rsidR="00D17C6F">
        <w:rPr>
          <w:rStyle w:val="1"/>
          <w:color w:val="000000"/>
        </w:rPr>
        <w:t>у</w:t>
      </w:r>
      <w:r w:rsidR="00D17C6F">
        <w:rPr>
          <w:rStyle w:val="1"/>
          <w:color w:val="000000"/>
        </w:rPr>
        <w:t>дарственной службы.</w:t>
      </w:r>
    </w:p>
    <w:p w:rsidR="00591E39" w:rsidRDefault="00591E39" w:rsidP="0005762A">
      <w:pPr>
        <w:pStyle w:val="a6"/>
        <w:shd w:val="clear" w:color="auto" w:fill="auto"/>
        <w:spacing w:after="0" w:line="360" w:lineRule="exact"/>
        <w:ind w:right="40" w:firstLine="720"/>
        <w:jc w:val="both"/>
      </w:pPr>
      <w:r>
        <w:rPr>
          <w:rStyle w:val="1"/>
          <w:color w:val="000000"/>
        </w:rPr>
        <w:t>3.1.2. Регулярный тренинг по вопросам противодействия коррупции, соблюдения запретов, ограничений, требований к служебному поведению для всех служащих органов исполнительной власти Республики Дагестан.</w:t>
      </w:r>
    </w:p>
    <w:p w:rsidR="00B44B9A" w:rsidRDefault="00B44B9A" w:rsidP="0005762A">
      <w:pPr>
        <w:pStyle w:val="a6"/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В ходе тренинга важно уделить особое внимание:</w:t>
      </w:r>
    </w:p>
    <w:p w:rsidR="00591E39" w:rsidRDefault="00B44B9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порядку действий, которому служащие должны следовать для соблюдения</w:t>
      </w:r>
      <w:r w:rsidRPr="00B44B9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положений законодательства, в том числе соответствующим административным процедурам,</w:t>
      </w:r>
      <w:r w:rsidRPr="00B44B9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установленным нормативными правовыми актами </w:t>
      </w:r>
      <w:r w:rsidR="00591E39">
        <w:rPr>
          <w:rStyle w:val="1"/>
          <w:color w:val="000000"/>
        </w:rPr>
        <w:t>органа исполнительной вл</w:t>
      </w:r>
      <w:r w:rsidR="00591E39">
        <w:rPr>
          <w:rStyle w:val="1"/>
          <w:color w:val="000000"/>
        </w:rPr>
        <w:t>а</w:t>
      </w:r>
      <w:r w:rsidR="00591E39">
        <w:rPr>
          <w:rStyle w:val="1"/>
          <w:color w:val="000000"/>
        </w:rPr>
        <w:t>сти Республики Дагестан</w:t>
      </w:r>
      <w:r>
        <w:rPr>
          <w:rStyle w:val="1"/>
          <w:color w:val="000000"/>
        </w:rPr>
        <w:t>;</w:t>
      </w:r>
      <w:r w:rsidRPr="00B44B9A">
        <w:rPr>
          <w:rStyle w:val="1"/>
          <w:color w:val="000000"/>
        </w:rPr>
        <w:t xml:space="preserve"> </w:t>
      </w:r>
    </w:p>
    <w:p w:rsidR="00591E39" w:rsidRDefault="00B44B9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типичным ситуациям, провоцирующим конфликт интересов, и способам их урегулирования;</w:t>
      </w:r>
      <w:r w:rsidRPr="00B44B9A">
        <w:rPr>
          <w:rStyle w:val="1"/>
          <w:color w:val="000000"/>
        </w:rPr>
        <w:t xml:space="preserve"> </w:t>
      </w:r>
    </w:p>
    <w:p w:rsidR="00B44B9A" w:rsidRDefault="00B44B9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типичным вопросам, которые возникают в ходе исполнения антикоррупционного</w:t>
      </w:r>
      <w:r w:rsidRPr="00B44B9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законодательства, и детальному разбору отдельных наиболее сложных полож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ний</w:t>
      </w:r>
      <w:r w:rsidRPr="00B44B9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нормативных правовых актов и т.д.</w:t>
      </w:r>
    </w:p>
    <w:p w:rsidR="00B44B9A" w:rsidRDefault="00B44B9A" w:rsidP="0005762A">
      <w:pPr>
        <w:pStyle w:val="a6"/>
        <w:shd w:val="clear" w:color="auto" w:fill="auto"/>
        <w:spacing w:after="0" w:line="360" w:lineRule="exact"/>
        <w:ind w:left="20" w:firstLine="689"/>
        <w:jc w:val="left"/>
      </w:pPr>
      <w:r>
        <w:rPr>
          <w:rStyle w:val="1"/>
          <w:color w:val="000000"/>
        </w:rPr>
        <w:t>Регулярный тренинг рекомендуется осуществлять не реже одного раза</w:t>
      </w:r>
      <w:r w:rsidRPr="00B44B9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год.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Он может проводиться подразделениями как самостоятельно, так и с привлечением представителей других ведомств, экспертов из научных организаций, образов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тельных учреждений.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Возможности участия государственных служащих в различных образовательных программах по вопросам противодействия коррупции как в рамках реализации государственного заказа на профессиональную переподготовку, </w:t>
      </w:r>
      <w:r>
        <w:rPr>
          <w:rStyle w:val="1"/>
          <w:color w:val="000000"/>
        </w:rPr>
        <w:lastRenderedPageBreak/>
        <w:t>повышение квалиф</w:t>
      </w:r>
      <w:r>
        <w:rPr>
          <w:rStyle w:val="1"/>
          <w:color w:val="000000"/>
        </w:rPr>
        <w:t>и</w:t>
      </w:r>
      <w:r>
        <w:rPr>
          <w:rStyle w:val="1"/>
          <w:color w:val="000000"/>
        </w:rPr>
        <w:t>кации и стажировку государственных служащих, так и в рамках выполнения разли</w:t>
      </w:r>
      <w:r>
        <w:rPr>
          <w:rStyle w:val="1"/>
          <w:color w:val="000000"/>
        </w:rPr>
        <w:t>ч</w:t>
      </w:r>
      <w:r>
        <w:rPr>
          <w:rStyle w:val="1"/>
          <w:color w:val="000000"/>
        </w:rPr>
        <w:t>ных научно-исследовательских работ рекомендуется выявлять в ходе систематическ</w:t>
      </w:r>
      <w:r>
        <w:rPr>
          <w:rStyle w:val="1"/>
          <w:color w:val="000000"/>
        </w:rPr>
        <w:t>о</w:t>
      </w:r>
      <w:r>
        <w:rPr>
          <w:rStyle w:val="1"/>
          <w:color w:val="000000"/>
        </w:rPr>
        <w:t>го мониторинга осуществления ими слу</w:t>
      </w:r>
      <w:r w:rsidR="00591E39">
        <w:rPr>
          <w:rStyle w:val="1"/>
          <w:color w:val="000000"/>
        </w:rPr>
        <w:t>жебных</w:t>
      </w:r>
      <w:r>
        <w:rPr>
          <w:rStyle w:val="1"/>
          <w:color w:val="000000"/>
        </w:rPr>
        <w:t xml:space="preserve"> функций.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Необходимо стимулировать государственных служащих к участию в таких программах.</w:t>
      </w:r>
    </w:p>
    <w:p w:rsidR="00D17C6F" w:rsidRPr="006E5419" w:rsidRDefault="006E5419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3.1.3.</w:t>
      </w:r>
      <w:r w:rsidR="00D17C6F">
        <w:rPr>
          <w:rStyle w:val="1"/>
          <w:color w:val="000000"/>
        </w:rPr>
        <w:t xml:space="preserve"> Специализированный углубленный тренинг для государственных служащих, в должностные обязанности которых входит организация и проведение мер</w:t>
      </w:r>
      <w:r w:rsidR="00D17C6F">
        <w:rPr>
          <w:rStyle w:val="1"/>
          <w:color w:val="000000"/>
        </w:rPr>
        <w:t>о</w:t>
      </w:r>
      <w:r w:rsidR="00D17C6F">
        <w:rPr>
          <w:rStyle w:val="1"/>
          <w:color w:val="000000"/>
        </w:rPr>
        <w:t>приятий по противодействию коррупции.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В ходе тренинга следует уделить особое внимание:</w:t>
      </w:r>
    </w:p>
    <w:p w:rsidR="00D17C6F" w:rsidRDefault="00D17C6F" w:rsidP="0005762A">
      <w:pPr>
        <w:pStyle w:val="a6"/>
        <w:shd w:val="clear" w:color="auto" w:fill="auto"/>
        <w:tabs>
          <w:tab w:val="left" w:pos="5047"/>
        </w:tabs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детальному обсуждению</w:t>
      </w:r>
      <w:r w:rsidR="006E541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положений антикоррупционного</w:t>
      </w:r>
      <w:r w:rsidR="006E541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законодательства и подходов к их применению;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вопросам организации мероприятий по противодействию коррупции в </w:t>
      </w:r>
      <w:r w:rsidR="006E5419">
        <w:rPr>
          <w:rStyle w:val="1"/>
          <w:color w:val="000000"/>
        </w:rPr>
        <w:t>органе исполнительной власти Республики Дагестан</w:t>
      </w:r>
      <w:r>
        <w:rPr>
          <w:rStyle w:val="1"/>
          <w:color w:val="000000"/>
        </w:rPr>
        <w:t>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профилактике коррупционных правонарушений;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применению мер ответственности за несоблюдение запретов, ограничений, требований к служебному поведению и т.д.</w:t>
      </w:r>
    </w:p>
    <w:p w:rsidR="00591E39" w:rsidRDefault="00591E39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В целях обеспечения систематического обучения государственных служащих по вопросам противодействия коррупции рекомендуется подготовить соответствующий план-график, содержащий расписание занятий, темы занятий, список обучаемых.</w:t>
      </w:r>
    </w:p>
    <w:p w:rsidR="00096E75" w:rsidRDefault="00096E7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В плане-графике также необходимо учитывать проведение подразделениями регулярного тренинга, мероприятия по программам дополнительного профессионального образования, в которых планируется участие государственных служащих.</w:t>
      </w:r>
    </w:p>
    <w:p w:rsidR="00096E75" w:rsidRDefault="006E5419" w:rsidP="0005762A">
      <w:pPr>
        <w:pStyle w:val="a6"/>
        <w:shd w:val="clear" w:color="auto" w:fill="auto"/>
        <w:spacing w:after="0" w:line="360" w:lineRule="exact"/>
        <w:ind w:right="40" w:firstLine="720"/>
        <w:jc w:val="both"/>
      </w:pPr>
      <w:r>
        <w:rPr>
          <w:rStyle w:val="1"/>
          <w:color w:val="000000"/>
        </w:rPr>
        <w:t>3.1.4.</w:t>
      </w:r>
      <w:r w:rsidR="00096E75">
        <w:rPr>
          <w:rStyle w:val="1"/>
          <w:color w:val="000000"/>
        </w:rPr>
        <w:t xml:space="preserve"> Специальный тренинг для детального ознакомления и анализа новых правовых норм, включая подходы к их применению, в случае существенных изменений законодательства в сфере противодействия коррупции.</w:t>
      </w:r>
    </w:p>
    <w:p w:rsidR="00D73C18" w:rsidRPr="00016E4A" w:rsidRDefault="006E5419" w:rsidP="0005762A">
      <w:pPr>
        <w:pStyle w:val="a6"/>
        <w:shd w:val="clear" w:color="auto" w:fill="auto"/>
        <w:spacing w:after="0" w:line="360" w:lineRule="exact"/>
        <w:ind w:left="20" w:right="20" w:firstLine="720"/>
        <w:jc w:val="both"/>
        <w:rPr>
          <w:rStyle w:val="1"/>
        </w:rPr>
      </w:pPr>
      <w:r w:rsidRPr="00016E4A">
        <w:rPr>
          <w:rStyle w:val="1"/>
        </w:rPr>
        <w:t xml:space="preserve">3.1.5. </w:t>
      </w:r>
      <w:r w:rsidR="003846F5" w:rsidRPr="00016E4A">
        <w:rPr>
          <w:rStyle w:val="1"/>
        </w:rPr>
        <w:t xml:space="preserve">Тренинг (беседа) с государственными служащими, увольняющимися с государственной службы, чьи должности входили в перечень, установленный </w:t>
      </w:r>
      <w:r w:rsidR="00D73C18" w:rsidRPr="00016E4A">
        <w:rPr>
          <w:rStyle w:val="1"/>
        </w:rPr>
        <w:t xml:space="preserve">Указом Президента РД от 17.06.2013 № 184 «О реализации Указа Президента Российской Федерации от 2 апреля 2013 г. </w:t>
      </w:r>
      <w:r w:rsidR="00F12063" w:rsidRPr="00016E4A">
        <w:rPr>
          <w:rStyle w:val="1"/>
        </w:rPr>
        <w:t>№</w:t>
      </w:r>
      <w:r w:rsidR="00D73C18" w:rsidRPr="00016E4A">
        <w:rPr>
          <w:rStyle w:val="1"/>
        </w:rPr>
        <w:t xml:space="preserve"> 309 «О мерах по реализации отдельных положений Ф</w:t>
      </w:r>
      <w:r w:rsidR="00D73C18" w:rsidRPr="00016E4A">
        <w:rPr>
          <w:rStyle w:val="1"/>
        </w:rPr>
        <w:t>е</w:t>
      </w:r>
      <w:r w:rsidR="00D73C18" w:rsidRPr="00016E4A">
        <w:rPr>
          <w:rStyle w:val="1"/>
        </w:rPr>
        <w:t>дерального закона "О противодействии коррупции».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В ходе тренинга (беседы)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D17C6F" w:rsidRPr="00577E51" w:rsidRDefault="00577E51" w:rsidP="0005762A">
      <w:pPr>
        <w:pStyle w:val="a6"/>
        <w:shd w:val="clear" w:color="auto" w:fill="auto"/>
        <w:spacing w:after="0" w:line="360" w:lineRule="exact"/>
        <w:ind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3.2. </w:t>
      </w:r>
      <w:r w:rsidR="00D17C6F">
        <w:rPr>
          <w:rStyle w:val="1"/>
          <w:color w:val="000000"/>
        </w:rPr>
        <w:t xml:space="preserve">Для организации консультирования государственных служащих по вопросам противодействия коррупции представляется целесообразным определить порядок обращения для получения индивидуальной консультации, а также установить приемные часы ответственных лиц кадровых подразделений. При </w:t>
      </w:r>
      <w:r w:rsidR="00D17C6F">
        <w:rPr>
          <w:rStyle w:val="1"/>
          <w:color w:val="000000"/>
        </w:rPr>
        <w:lastRenderedPageBreak/>
        <w:t>небольшой штатной численности подразделений наряду с индивидуальным консультированием следует активно внедрять в практику технологии дистанционного консультирования во избежание рисков нарушения режима конфиденциальности личной информации.</w:t>
      </w:r>
    </w:p>
    <w:p w:rsidR="00D17C6F" w:rsidRPr="00577E51" w:rsidRDefault="00577E51" w:rsidP="0005762A">
      <w:pPr>
        <w:pStyle w:val="a6"/>
        <w:shd w:val="clear" w:color="auto" w:fill="auto"/>
        <w:spacing w:after="0" w:line="360" w:lineRule="exact"/>
        <w:ind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3.2.1.</w:t>
      </w:r>
      <w:r w:rsidR="00D17C6F">
        <w:rPr>
          <w:rStyle w:val="1"/>
          <w:color w:val="000000"/>
        </w:rPr>
        <w:t xml:space="preserve"> Сведения о консультировании (ответственные лица, их контактная информация, приемные часы и место проведения консультаций) должны быть доведены до всех государствен</w:t>
      </w:r>
      <w:r>
        <w:rPr>
          <w:rStyle w:val="1"/>
          <w:color w:val="000000"/>
        </w:rPr>
        <w:t>ных служащих соответствующего органа исполнительной власти Республики Дагестан</w:t>
      </w:r>
      <w:r w:rsidR="00D17C6F">
        <w:rPr>
          <w:rStyle w:val="1"/>
          <w:color w:val="000000"/>
        </w:rPr>
        <w:t>, размещены для открытого доступа на странице подразделения.</w:t>
      </w:r>
    </w:p>
    <w:p w:rsidR="00D17C6F" w:rsidRPr="00D35804" w:rsidRDefault="00D35804" w:rsidP="0005762A">
      <w:pPr>
        <w:pStyle w:val="a6"/>
        <w:shd w:val="clear" w:color="auto" w:fill="auto"/>
        <w:spacing w:after="0" w:line="360" w:lineRule="exact"/>
        <w:ind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3.2.2.</w:t>
      </w:r>
      <w:r w:rsidR="00D17C6F">
        <w:rPr>
          <w:rStyle w:val="1"/>
          <w:color w:val="000000"/>
        </w:rPr>
        <w:t xml:space="preserve"> Дистанционное консультирование по вопросам противодействия коррупции может осуществляться с помощью специальной электронной формы или посредством использования электронной почты. В этом случае на странице подразделения должна быть размещена ссылка на электронную форму или указан адрес электронной почты.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В целях сокращения консультационной нагрузки на подразделения и защиты конфиденциальности систему дистанционного консультирования целесообразно снабдить дополнительными поисковыми возможностями (например, поиском ответов на интересующие вопросы в разделе «Часто задаваемые вопросы» или в методических материалах).</w:t>
      </w:r>
    </w:p>
    <w:p w:rsidR="003846F5" w:rsidRDefault="003846F5" w:rsidP="00992227">
      <w:pPr>
        <w:pStyle w:val="a6"/>
        <w:shd w:val="clear" w:color="auto" w:fill="auto"/>
        <w:spacing w:after="0" w:line="360" w:lineRule="exact"/>
        <w:ind w:left="23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При наличии в </w:t>
      </w:r>
      <w:r w:rsidR="00D35804">
        <w:rPr>
          <w:rStyle w:val="1"/>
          <w:color w:val="000000"/>
        </w:rPr>
        <w:t xml:space="preserve">органе исполнительной власти Республики Дагестан </w:t>
      </w:r>
      <w:r>
        <w:rPr>
          <w:rStyle w:val="1"/>
          <w:color w:val="000000"/>
        </w:rPr>
        <w:t>технических возможностей, проведение консультаций может осуществляться в режиме он-лайн.</w:t>
      </w:r>
    </w:p>
    <w:p w:rsidR="00992227" w:rsidRDefault="00992227" w:rsidP="00992227">
      <w:pPr>
        <w:pStyle w:val="a6"/>
        <w:shd w:val="clear" w:color="auto" w:fill="auto"/>
        <w:spacing w:after="0" w:line="360" w:lineRule="exact"/>
        <w:ind w:left="23" w:right="40" w:firstLine="720"/>
        <w:jc w:val="both"/>
      </w:pPr>
    </w:p>
    <w:p w:rsidR="00096E75" w:rsidRPr="00B76CBD" w:rsidRDefault="00D35804" w:rsidP="00992227">
      <w:pPr>
        <w:pStyle w:val="30"/>
        <w:shd w:val="clear" w:color="auto" w:fill="auto"/>
        <w:tabs>
          <w:tab w:val="left" w:pos="1042"/>
        </w:tabs>
        <w:spacing w:before="0" w:after="0" w:line="340" w:lineRule="exact"/>
        <w:jc w:val="center"/>
      </w:pPr>
      <w:r>
        <w:rPr>
          <w:rStyle w:val="3"/>
          <w:i/>
          <w:iCs/>
          <w:color w:val="000000"/>
        </w:rPr>
        <w:t xml:space="preserve">4. </w:t>
      </w:r>
      <w:r w:rsidR="00096E75" w:rsidRPr="00B76CBD">
        <w:rPr>
          <w:rStyle w:val="3"/>
          <w:i/>
          <w:iCs/>
          <w:color w:val="000000"/>
        </w:rPr>
        <w:t>Подготовка методических материалов</w:t>
      </w:r>
      <w:r w:rsidR="00096E75" w:rsidRPr="00B76CBD">
        <w:rPr>
          <w:rStyle w:val="319pt"/>
          <w:b w:val="0"/>
          <w:i w:val="0"/>
          <w:iCs w:val="0"/>
          <w:color w:val="000000"/>
          <w:sz w:val="26"/>
          <w:szCs w:val="26"/>
        </w:rPr>
        <w:t>,</w:t>
      </w:r>
      <w:r w:rsidR="00096E75" w:rsidRPr="00B76CBD">
        <w:rPr>
          <w:rStyle w:val="319pt"/>
          <w:i w:val="0"/>
          <w:iCs w:val="0"/>
          <w:color w:val="000000"/>
          <w:sz w:val="26"/>
          <w:szCs w:val="26"/>
        </w:rPr>
        <w:t xml:space="preserve"> </w:t>
      </w:r>
      <w:r w:rsidR="00096E75" w:rsidRPr="00B76CBD">
        <w:rPr>
          <w:rStyle w:val="3"/>
          <w:i/>
          <w:iCs/>
          <w:color w:val="000000"/>
        </w:rPr>
        <w:t>подборок нормативных</w:t>
      </w:r>
    </w:p>
    <w:p w:rsidR="00096E75" w:rsidRPr="00B76CBD" w:rsidRDefault="00096E75" w:rsidP="00992227">
      <w:pPr>
        <w:pStyle w:val="30"/>
        <w:shd w:val="clear" w:color="auto" w:fill="auto"/>
        <w:spacing w:before="0" w:after="0" w:line="340" w:lineRule="exact"/>
        <w:ind w:left="20"/>
        <w:jc w:val="center"/>
      </w:pPr>
      <w:r w:rsidRPr="00B76CBD">
        <w:rPr>
          <w:rStyle w:val="3"/>
          <w:i/>
          <w:iCs/>
          <w:color w:val="000000"/>
        </w:rPr>
        <w:t>правовых актов</w:t>
      </w:r>
      <w:r w:rsidRPr="00B76CBD">
        <w:rPr>
          <w:rStyle w:val="319pt"/>
          <w:b w:val="0"/>
          <w:i w:val="0"/>
          <w:iCs w:val="0"/>
          <w:color w:val="000000"/>
          <w:sz w:val="26"/>
          <w:szCs w:val="26"/>
        </w:rPr>
        <w:t>,</w:t>
      </w:r>
      <w:r w:rsidRPr="00B76CBD">
        <w:rPr>
          <w:rStyle w:val="319pt"/>
          <w:i w:val="0"/>
          <w:iCs w:val="0"/>
          <w:color w:val="000000"/>
          <w:sz w:val="26"/>
          <w:szCs w:val="26"/>
        </w:rPr>
        <w:t xml:space="preserve"> </w:t>
      </w:r>
      <w:r w:rsidRPr="00B76CBD">
        <w:rPr>
          <w:rStyle w:val="3"/>
          <w:i/>
          <w:iCs/>
          <w:color w:val="000000"/>
        </w:rPr>
        <w:t>создание и ведение в сети Интернет страницы</w:t>
      </w:r>
    </w:p>
    <w:p w:rsidR="00B76CBD" w:rsidRPr="00B76CBD" w:rsidRDefault="00096E75" w:rsidP="00992227">
      <w:pPr>
        <w:pStyle w:val="30"/>
        <w:shd w:val="clear" w:color="auto" w:fill="auto"/>
        <w:spacing w:before="0" w:after="0" w:line="340" w:lineRule="exact"/>
        <w:ind w:left="20"/>
        <w:jc w:val="center"/>
        <w:rPr>
          <w:rStyle w:val="3"/>
          <w:i/>
          <w:iCs/>
          <w:color w:val="000000"/>
        </w:rPr>
      </w:pPr>
      <w:r w:rsidRPr="00B76CBD">
        <w:rPr>
          <w:rStyle w:val="3"/>
          <w:i/>
          <w:iCs/>
          <w:color w:val="000000"/>
        </w:rPr>
        <w:t xml:space="preserve">подразделения </w:t>
      </w:r>
      <w:r w:rsidR="00757A63" w:rsidRPr="00B76CBD">
        <w:rPr>
          <w:rStyle w:val="3"/>
          <w:i/>
          <w:iCs/>
          <w:color w:val="000000"/>
        </w:rPr>
        <w:t>органа исполнительной власти Республики Дагестан</w:t>
      </w:r>
      <w:r w:rsidRPr="00B76CBD">
        <w:rPr>
          <w:rStyle w:val="3"/>
          <w:i/>
          <w:iCs/>
          <w:color w:val="000000"/>
        </w:rPr>
        <w:t xml:space="preserve"> </w:t>
      </w:r>
    </w:p>
    <w:p w:rsidR="00B76CBD" w:rsidRDefault="00096E75" w:rsidP="00B76CBD">
      <w:pPr>
        <w:pStyle w:val="30"/>
        <w:shd w:val="clear" w:color="auto" w:fill="auto"/>
        <w:spacing w:before="0" w:after="0" w:line="340" w:lineRule="exact"/>
        <w:ind w:left="20"/>
        <w:jc w:val="center"/>
        <w:rPr>
          <w:rStyle w:val="1"/>
          <w:color w:val="000000"/>
        </w:rPr>
      </w:pPr>
      <w:r w:rsidRPr="00B76CBD">
        <w:rPr>
          <w:rStyle w:val="3"/>
          <w:i/>
          <w:iCs/>
          <w:color w:val="000000"/>
        </w:rPr>
        <w:t>по профилактике коррупционных и иных правонарушений</w:t>
      </w:r>
      <w:r w:rsidR="00B76CBD" w:rsidRPr="00B76CBD">
        <w:rPr>
          <w:rStyle w:val="3"/>
          <w:i/>
          <w:iCs/>
          <w:color w:val="000000"/>
        </w:rPr>
        <w:t xml:space="preserve"> и должностных лиц</w:t>
      </w:r>
      <w:r w:rsidR="00B76CBD" w:rsidRPr="00B76CBD">
        <w:rPr>
          <w:rStyle w:val="1"/>
          <w:color w:val="000000"/>
        </w:rPr>
        <w:t xml:space="preserve">, </w:t>
      </w:r>
    </w:p>
    <w:p w:rsidR="00B76CBD" w:rsidRDefault="00B76CBD" w:rsidP="00B76CBD">
      <w:pPr>
        <w:pStyle w:val="30"/>
        <w:shd w:val="clear" w:color="auto" w:fill="auto"/>
        <w:spacing w:before="0" w:after="0" w:line="340" w:lineRule="exact"/>
        <w:ind w:left="20"/>
        <w:jc w:val="center"/>
        <w:rPr>
          <w:rStyle w:val="1"/>
          <w:color w:val="000000"/>
        </w:rPr>
      </w:pPr>
      <w:r w:rsidRPr="00B76CBD">
        <w:rPr>
          <w:rStyle w:val="1"/>
          <w:color w:val="000000"/>
        </w:rPr>
        <w:t>на которых возложена ответственность за организацию и провед</w:t>
      </w:r>
      <w:r w:rsidRPr="00B76CBD">
        <w:rPr>
          <w:rStyle w:val="1"/>
          <w:color w:val="000000"/>
        </w:rPr>
        <w:t>е</w:t>
      </w:r>
      <w:r w:rsidRPr="00B76CBD">
        <w:rPr>
          <w:rStyle w:val="1"/>
          <w:color w:val="000000"/>
        </w:rPr>
        <w:t xml:space="preserve">ние </w:t>
      </w:r>
    </w:p>
    <w:p w:rsidR="00096E75" w:rsidRPr="00B76CBD" w:rsidRDefault="00B76CBD" w:rsidP="00992227">
      <w:pPr>
        <w:pStyle w:val="30"/>
        <w:shd w:val="clear" w:color="auto" w:fill="auto"/>
        <w:spacing w:before="0" w:after="0" w:line="340" w:lineRule="exact"/>
        <w:ind w:left="20"/>
        <w:jc w:val="center"/>
        <w:rPr>
          <w:rStyle w:val="3"/>
          <w:i/>
          <w:iCs/>
          <w:color w:val="000000"/>
        </w:rPr>
      </w:pPr>
      <w:r w:rsidRPr="00B76CBD">
        <w:rPr>
          <w:rStyle w:val="1"/>
          <w:color w:val="000000"/>
        </w:rPr>
        <w:t>мероприятий по профилактике коррупционных и иных правонарушений</w:t>
      </w:r>
    </w:p>
    <w:p w:rsidR="00757A63" w:rsidRPr="00D35804" w:rsidRDefault="00757A63" w:rsidP="00757A63">
      <w:pPr>
        <w:pStyle w:val="30"/>
        <w:shd w:val="clear" w:color="auto" w:fill="auto"/>
        <w:spacing w:before="0" w:after="0" w:line="356" w:lineRule="exact"/>
        <w:ind w:left="20"/>
        <w:jc w:val="center"/>
        <w:rPr>
          <w:sz w:val="28"/>
        </w:rPr>
      </w:pPr>
    </w:p>
    <w:p w:rsidR="00096E75" w:rsidRPr="00D35804" w:rsidRDefault="00D35804" w:rsidP="0005762A">
      <w:pPr>
        <w:pStyle w:val="a6"/>
        <w:shd w:val="clear" w:color="auto" w:fill="auto"/>
        <w:spacing w:after="0" w:line="360" w:lineRule="exact"/>
        <w:ind w:left="23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4.1. </w:t>
      </w:r>
      <w:r w:rsidR="00096E75">
        <w:rPr>
          <w:rStyle w:val="1"/>
          <w:color w:val="000000"/>
        </w:rPr>
        <w:t xml:space="preserve">Организационно-методическое обеспечение является одним из важных условий внедрения мер противодействия коррупции в </w:t>
      </w:r>
      <w:r>
        <w:rPr>
          <w:rStyle w:val="1"/>
          <w:color w:val="000000"/>
        </w:rPr>
        <w:t>органах исполнительной власти Республики Дагестан</w:t>
      </w:r>
      <w:r w:rsidR="00096E75">
        <w:rPr>
          <w:rStyle w:val="1"/>
          <w:color w:val="000000"/>
        </w:rPr>
        <w:t>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Следует учитывать, что многие меры противодействия коррупции (например, урегулирование конфликта интересов) появились в российском законодательстве недавно, и государственные служащие не приобрели достаточный опыт реализации соответствующих норм. Этим объясняется необходимость разъяснения предъявляемых к ним требований. При этом письменные разъяснения, консультации, методические материалы должны быть по возможности краткими, наглядными, удобными в испол</w:t>
      </w:r>
      <w:r>
        <w:rPr>
          <w:rStyle w:val="1"/>
          <w:color w:val="000000"/>
        </w:rPr>
        <w:t>ь</w:t>
      </w:r>
      <w:r>
        <w:rPr>
          <w:rStyle w:val="1"/>
          <w:color w:val="000000"/>
        </w:rPr>
        <w:t xml:space="preserve">зовании и иметь прямое отношение к повседневной служебной </w:t>
      </w:r>
      <w:r>
        <w:rPr>
          <w:rStyle w:val="1"/>
          <w:color w:val="000000"/>
        </w:rPr>
        <w:lastRenderedPageBreak/>
        <w:t>деятельности госуда</w:t>
      </w:r>
      <w:r>
        <w:rPr>
          <w:rStyle w:val="1"/>
          <w:color w:val="000000"/>
        </w:rPr>
        <w:t>р</w:t>
      </w:r>
      <w:r>
        <w:rPr>
          <w:rStyle w:val="1"/>
          <w:color w:val="000000"/>
        </w:rPr>
        <w:t>ственных служащих.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В этих целях в </w:t>
      </w:r>
      <w:r w:rsidR="00D35804">
        <w:rPr>
          <w:rStyle w:val="1"/>
          <w:color w:val="000000"/>
        </w:rPr>
        <w:t>органах исполнительной власти Республики Дагестан</w:t>
      </w:r>
      <w:r>
        <w:rPr>
          <w:rStyle w:val="1"/>
          <w:color w:val="000000"/>
        </w:rPr>
        <w:t xml:space="preserve"> целесообразно подготовить и использовать следующие методические материалы: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краткий перечень основных обязанностей, запретов и ограничений, которые необходимо соблюдать государственным служащим в целях противодействия коррупции (см. Приложение 1).</w:t>
      </w:r>
    </w:p>
    <w:p w:rsidR="00D17C6F" w:rsidRPr="00D35804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 w:rsidRPr="00D35804">
        <w:rPr>
          <w:rStyle w:val="1"/>
        </w:rPr>
        <w:t xml:space="preserve">перечень типовых ситуаций, способных повлечь конфликт интересов в конкретном </w:t>
      </w:r>
      <w:r w:rsidR="00D35804" w:rsidRPr="00D35804">
        <w:rPr>
          <w:rStyle w:val="1"/>
        </w:rPr>
        <w:t>органе исполнительной власти Республики Дагестан</w:t>
      </w:r>
      <w:r w:rsidRPr="00D35804">
        <w:rPr>
          <w:rStyle w:val="1"/>
        </w:rPr>
        <w:t>.</w:t>
      </w:r>
      <w:r w:rsidRPr="00D35804">
        <w:rPr>
          <w:rStyle w:val="1"/>
          <w:color w:val="FF0000"/>
        </w:rPr>
        <w:t xml:space="preserve"> </w:t>
      </w:r>
      <w:r w:rsidRPr="00D35804">
        <w:rPr>
          <w:rStyle w:val="1"/>
        </w:rPr>
        <w:t>Представляется поле</w:t>
      </w:r>
      <w:r w:rsidRPr="00D35804">
        <w:rPr>
          <w:rStyle w:val="1"/>
        </w:rPr>
        <w:t>з</w:t>
      </w:r>
      <w:r w:rsidRPr="00D35804">
        <w:rPr>
          <w:rStyle w:val="1"/>
        </w:rPr>
        <w:t xml:space="preserve">ным дополнить его сборником, содержащим примеры конфликтов интересов, отражающих специфику деятельности конкретного </w:t>
      </w:r>
      <w:r w:rsidR="00D35804" w:rsidRPr="00D35804">
        <w:rPr>
          <w:rStyle w:val="1"/>
        </w:rPr>
        <w:t>органа исполнительной власти Ре</w:t>
      </w:r>
      <w:r w:rsidR="00D35804" w:rsidRPr="00D35804">
        <w:rPr>
          <w:rStyle w:val="1"/>
        </w:rPr>
        <w:t>с</w:t>
      </w:r>
      <w:r w:rsidR="00D35804" w:rsidRPr="00D35804">
        <w:rPr>
          <w:rStyle w:val="1"/>
        </w:rPr>
        <w:t>публики Дагестан</w:t>
      </w:r>
      <w:r w:rsidRPr="00D35804">
        <w:rPr>
          <w:rStyle w:val="1"/>
        </w:rPr>
        <w:t>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блок-схемы основных административных процедур в сфере противодействия коррупции. Поскольку многие административные процедуры в сфере противодействия коррупции являются новыми для служащих, полезно представить последовател</w:t>
      </w:r>
      <w:r>
        <w:rPr>
          <w:rStyle w:val="1"/>
          <w:color w:val="000000"/>
        </w:rPr>
        <w:t>ь</w:t>
      </w:r>
      <w:r>
        <w:rPr>
          <w:rStyle w:val="1"/>
          <w:color w:val="000000"/>
        </w:rPr>
        <w:t>ность действий служащего в графической форме (см. Приложение 2).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3" w:right="40" w:firstLine="697"/>
        <w:jc w:val="both"/>
      </w:pPr>
      <w:r>
        <w:rPr>
          <w:rStyle w:val="1"/>
          <w:color w:val="000000"/>
        </w:rPr>
        <w:t>инструкция по заполнению справки о доходах,</w:t>
      </w:r>
      <w:r w:rsidR="00F25866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характера. В целях преодоления возникающих у государственных служащих затруднений в понимании требований к содержанию подаваемых св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дений следует подготовить пояснения, в том числе образец справки, и разместить их в сети Интернет на странице подразделения;</w:t>
      </w:r>
    </w:p>
    <w:p w:rsidR="00096E75" w:rsidRDefault="00096E7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тематические сборники нормативных правовых актов (выдержек из нормативных правовых актов) по вопросам противодействия коррупции. Целесообразно тиражировать сборников нормативных правовых актов или извлечений из них в количестве, необходимом для распространения среди государственных служащих </w:t>
      </w:r>
      <w:r w:rsidR="00D35804">
        <w:rPr>
          <w:rStyle w:val="1"/>
          <w:color w:val="000000"/>
        </w:rPr>
        <w:t>органа и</w:t>
      </w:r>
      <w:r w:rsidR="00D35804">
        <w:rPr>
          <w:rStyle w:val="1"/>
          <w:color w:val="000000"/>
        </w:rPr>
        <w:t>с</w:t>
      </w:r>
      <w:r w:rsidR="00D35804">
        <w:rPr>
          <w:rStyle w:val="1"/>
          <w:color w:val="000000"/>
        </w:rPr>
        <w:t>полнительной власти Республики Дагестан</w:t>
      </w:r>
      <w:r>
        <w:rPr>
          <w:rStyle w:val="1"/>
          <w:color w:val="000000"/>
        </w:rPr>
        <w:t>;</w:t>
      </w:r>
    </w:p>
    <w:p w:rsidR="00D17C6F" w:rsidRDefault="00096E75" w:rsidP="0005762A">
      <w:pPr>
        <w:pStyle w:val="a6"/>
        <w:shd w:val="clear" w:color="auto" w:fill="auto"/>
        <w:tabs>
          <w:tab w:val="right" w:pos="9380"/>
        </w:tabs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Памятка об ограничениях по трудоустройству для бывших служащих. В памятке может содержаться следующая информация:</w:t>
      </w:r>
      <w:r w:rsidR="00D3580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изложение</w:t>
      </w:r>
      <w:r w:rsidR="00D3580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законодательства, перечень функций, осуществляемых данным </w:t>
      </w:r>
      <w:r w:rsidR="00D35804">
        <w:rPr>
          <w:rStyle w:val="1"/>
          <w:color w:val="000000"/>
        </w:rPr>
        <w:t>органом исполнительной власти Республики Дагестан</w:t>
      </w:r>
      <w:r w:rsidR="00D17C6F">
        <w:rPr>
          <w:rStyle w:val="1"/>
          <w:color w:val="000000"/>
        </w:rPr>
        <w:t>, которые могут стать основанием для применения ограничений, порядок действий государственного служащего для получения согласия комиссии, контактные данные подразделения.</w:t>
      </w:r>
    </w:p>
    <w:p w:rsidR="00D17C6F" w:rsidRPr="001E2805" w:rsidRDefault="001E2805" w:rsidP="0005762A">
      <w:pPr>
        <w:pStyle w:val="a6"/>
        <w:shd w:val="clear" w:color="auto" w:fill="auto"/>
        <w:tabs>
          <w:tab w:val="right" w:pos="9380"/>
        </w:tabs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4.2.</w:t>
      </w:r>
      <w:r w:rsidR="00D17C6F">
        <w:rPr>
          <w:rStyle w:val="1"/>
          <w:color w:val="000000"/>
        </w:rPr>
        <w:t xml:space="preserve"> Методические материалы рекомендуется разместить в сети Интернет на странице подразделения.</w:t>
      </w:r>
    </w:p>
    <w:p w:rsidR="00D17C6F" w:rsidRPr="001E2805" w:rsidRDefault="001E2805" w:rsidP="0005762A">
      <w:pPr>
        <w:pStyle w:val="a6"/>
        <w:shd w:val="clear" w:color="auto" w:fill="auto"/>
        <w:tabs>
          <w:tab w:val="right" w:pos="9380"/>
        </w:tabs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4.3.</w:t>
      </w:r>
      <w:r w:rsidR="00D17C6F">
        <w:rPr>
          <w:rStyle w:val="1"/>
          <w:color w:val="000000"/>
        </w:rPr>
        <w:t xml:space="preserve"> Пакетом организационных </w:t>
      </w:r>
      <w:r>
        <w:rPr>
          <w:rStyle w:val="1"/>
          <w:color w:val="000000"/>
        </w:rPr>
        <w:t>документов</w:t>
      </w:r>
      <w:r w:rsidR="00D17C6F">
        <w:rPr>
          <w:rStyle w:val="1"/>
          <w:color w:val="000000"/>
        </w:rPr>
        <w:t xml:space="preserve"> рекомендуется снабжать лиц, впервые поступивших на государственную службу. Такой пакет может включать в себя методические материалы (в бумажной и в электронной форме), перечень основных обязательств, запретов и ограничений, инструкцию по заполнению справки о доходах, </w:t>
      </w:r>
      <w:r w:rsidR="00F25866">
        <w:rPr>
          <w:rStyle w:val="1"/>
          <w:color w:val="000000"/>
        </w:rPr>
        <w:t xml:space="preserve">расходах, </w:t>
      </w:r>
      <w:r w:rsidR="00D17C6F">
        <w:rPr>
          <w:rStyle w:val="1"/>
          <w:color w:val="000000"/>
        </w:rPr>
        <w:t>описания и блок-схемы соответствующих процедур, кодекс этики и сл</w:t>
      </w:r>
      <w:r w:rsidR="00D17C6F">
        <w:rPr>
          <w:rStyle w:val="1"/>
          <w:color w:val="000000"/>
        </w:rPr>
        <w:t>у</w:t>
      </w:r>
      <w:r w:rsidR="00D17C6F">
        <w:rPr>
          <w:rStyle w:val="1"/>
          <w:color w:val="000000"/>
        </w:rPr>
        <w:t xml:space="preserve">жебного поведения служащего, утвержденного </w:t>
      </w:r>
      <w:r>
        <w:rPr>
          <w:rStyle w:val="1"/>
          <w:color w:val="000000"/>
        </w:rPr>
        <w:t>органом исполнительной власти Республики Д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гестан</w:t>
      </w:r>
      <w:r w:rsidR="00D17C6F">
        <w:rPr>
          <w:rStyle w:val="1"/>
          <w:color w:val="000000"/>
        </w:rPr>
        <w:t>, контактную информацию подразделения и др.</w:t>
      </w:r>
    </w:p>
    <w:p w:rsidR="00D17C6F" w:rsidRPr="001E2805" w:rsidRDefault="001E2805" w:rsidP="0005762A">
      <w:pPr>
        <w:pStyle w:val="a6"/>
        <w:shd w:val="clear" w:color="auto" w:fill="auto"/>
        <w:tabs>
          <w:tab w:val="right" w:pos="9380"/>
        </w:tabs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4.4.</w:t>
      </w:r>
      <w:r w:rsidR="00D17C6F">
        <w:rPr>
          <w:rStyle w:val="1"/>
          <w:color w:val="000000"/>
        </w:rPr>
        <w:t xml:space="preserve"> Для повышения эффективности доступа государственных служащих </w:t>
      </w:r>
      <w:r>
        <w:rPr>
          <w:rStyle w:val="1"/>
          <w:color w:val="000000"/>
        </w:rPr>
        <w:t>органа исполнительной власти Республики Дагестан</w:t>
      </w:r>
      <w:r w:rsidR="00D17C6F">
        <w:rPr>
          <w:rStyle w:val="1"/>
          <w:color w:val="000000"/>
        </w:rPr>
        <w:t xml:space="preserve"> к информации о противодействии коррупции рекомендуется создать на официальном сайте </w:t>
      </w:r>
      <w:r>
        <w:rPr>
          <w:rStyle w:val="1"/>
          <w:color w:val="000000"/>
        </w:rPr>
        <w:t xml:space="preserve">органа исполнительной власти Республики Дагестан </w:t>
      </w:r>
      <w:r w:rsidR="00D17C6F">
        <w:rPr>
          <w:rStyle w:val="1"/>
          <w:color w:val="000000"/>
        </w:rPr>
        <w:t>в сети Интернет отдельную страницу подразделения и обеспечить ее полноценное информационное наполнение и регулярное обновление.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Прямую ссылку на страницу подразделения рекомендуется разместить на главной странице официального сайта </w:t>
      </w:r>
      <w:r w:rsidR="001E2805">
        <w:rPr>
          <w:rStyle w:val="1"/>
          <w:color w:val="000000"/>
        </w:rPr>
        <w:t>органа исполнительной власти Республики Даг</w:t>
      </w:r>
      <w:r w:rsidR="001E2805">
        <w:rPr>
          <w:rStyle w:val="1"/>
          <w:color w:val="000000"/>
        </w:rPr>
        <w:t>е</w:t>
      </w:r>
      <w:r w:rsidR="001E2805">
        <w:rPr>
          <w:rStyle w:val="1"/>
          <w:color w:val="000000"/>
        </w:rPr>
        <w:t>стан</w:t>
      </w:r>
      <w:r>
        <w:rPr>
          <w:rStyle w:val="1"/>
          <w:color w:val="000000"/>
        </w:rPr>
        <w:t>.</w:t>
      </w:r>
    </w:p>
    <w:p w:rsidR="00D17C6F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</w:t>
      </w:r>
      <w:r w:rsidR="00D17C6F">
        <w:rPr>
          <w:rStyle w:val="1"/>
          <w:color w:val="000000"/>
        </w:rPr>
        <w:t xml:space="preserve"> На странице подразделения необходимо размещать следующую информацию:</w:t>
      </w:r>
    </w:p>
    <w:p w:rsidR="00D17C6F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4.5.1.</w:t>
      </w:r>
      <w:r w:rsidR="00D17C6F">
        <w:rPr>
          <w:rStyle w:val="1"/>
          <w:color w:val="000000"/>
        </w:rPr>
        <w:t xml:space="preserve"> Нормативные правовые акты, в том числе: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полная подборка федеральных законов, указов Президента Российской Федерации, постановлений Правительства Российской Федерации,</w:t>
      </w:r>
      <w:r w:rsidR="001E2805">
        <w:rPr>
          <w:rStyle w:val="1"/>
          <w:color w:val="000000"/>
        </w:rPr>
        <w:t xml:space="preserve"> законов Республики Дагестан, указов Главы Республики Дагестан, постановлений Правительства Республики Дагестан,</w:t>
      </w:r>
      <w:r>
        <w:rPr>
          <w:rStyle w:val="1"/>
          <w:color w:val="000000"/>
        </w:rPr>
        <w:t xml:space="preserve"> регулирующих вопросы противодействия коррупции;</w:t>
      </w:r>
    </w:p>
    <w:p w:rsidR="00096E75" w:rsidRDefault="00096E7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правовые акты </w:t>
      </w:r>
      <w:r w:rsidR="001E2805">
        <w:rPr>
          <w:rStyle w:val="1"/>
          <w:color w:val="000000"/>
        </w:rPr>
        <w:t xml:space="preserve">органа исполнительной власти Республики Дагестан </w:t>
      </w:r>
      <w:r>
        <w:rPr>
          <w:rStyle w:val="1"/>
          <w:color w:val="000000"/>
        </w:rPr>
        <w:t>по вопросам противодействия коррупции, включая: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порядок уведомления о выполнении иной оплачиваемой работы;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порядок передачи подарков;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 порядок уведомления о склонении к совершению коррупционных правонарушений;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порядок обращения в связи с дачей согласия на трудоустройство;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порядок уведомления о наличии личной заинтересованности;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план противодействия коррупции;</w:t>
      </w:r>
    </w:p>
    <w:p w:rsidR="00096E75" w:rsidRDefault="00096E75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 xml:space="preserve"> кодекс этики и служебного поведения государственных служащих.</w:t>
      </w:r>
    </w:p>
    <w:p w:rsidR="00096E75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4.5.2.</w:t>
      </w:r>
      <w:r w:rsidR="00096E75">
        <w:rPr>
          <w:rStyle w:val="1"/>
          <w:color w:val="000000"/>
        </w:rPr>
        <w:t xml:space="preserve"> Методические материалы, в том числе: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перечень основных обязанностей, запретов и ограничений, которые обязан соблюдать государственный служащий в целях противодействия коррупции;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 перечень типовых ситуаций и модельных примеров конфликта интересов с учетом специфики деятельности конкретного </w:t>
      </w:r>
      <w:r w:rsidR="001E2805">
        <w:rPr>
          <w:rStyle w:val="1"/>
          <w:color w:val="000000"/>
        </w:rPr>
        <w:t>органа исполнительной власти Республики Дагестан</w:t>
      </w:r>
      <w:r>
        <w:rPr>
          <w:rStyle w:val="1"/>
          <w:color w:val="000000"/>
        </w:rPr>
        <w:t>.</w:t>
      </w:r>
    </w:p>
    <w:p w:rsidR="00D17C6F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4.5.3.</w:t>
      </w:r>
      <w:r w:rsidR="00D17C6F">
        <w:rPr>
          <w:rStyle w:val="1"/>
          <w:color w:val="000000"/>
        </w:rPr>
        <w:t xml:space="preserve"> Иные методические материалы: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 блок-схемы основных процедур в сфере противодействия коррупции и урегулирования конфликта интересов;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-</w:t>
      </w:r>
      <w:r w:rsidR="004A6FA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заполняемые формы уведомлений и иных документов, подаваемых служащими в рамках мероприятий по противо</w:t>
      </w:r>
      <w:r w:rsidR="00B76CBD">
        <w:rPr>
          <w:rStyle w:val="1"/>
          <w:color w:val="000000"/>
        </w:rPr>
        <w:t>действию коррупции, в том числе;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заполняемая </w:t>
      </w:r>
      <w:r w:rsidR="00565C97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справк</w:t>
      </w:r>
      <w:r w:rsidR="00F25866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 о доходах,</w:t>
      </w:r>
      <w:r w:rsidR="00F25866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 государственного служащего</w:t>
      </w:r>
      <w:r w:rsidR="00F25866">
        <w:rPr>
          <w:rStyle w:val="1"/>
          <w:color w:val="000000"/>
        </w:rPr>
        <w:t xml:space="preserve">, супруга </w:t>
      </w:r>
      <w:r w:rsidR="00F25866">
        <w:rPr>
          <w:rStyle w:val="1"/>
          <w:color w:val="000000"/>
        </w:rPr>
        <w:lastRenderedPageBreak/>
        <w:t>(супруги) и несовершеннолетних детей госуда</w:t>
      </w:r>
      <w:r w:rsidR="00F25866">
        <w:rPr>
          <w:rStyle w:val="1"/>
          <w:color w:val="000000"/>
        </w:rPr>
        <w:t>р</w:t>
      </w:r>
      <w:r w:rsidR="00F25866">
        <w:rPr>
          <w:rStyle w:val="1"/>
          <w:color w:val="000000"/>
        </w:rPr>
        <w:t>ственного служащего</w:t>
      </w:r>
      <w:r>
        <w:rPr>
          <w:rStyle w:val="1"/>
          <w:color w:val="000000"/>
        </w:rPr>
        <w:t>;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заполняемая форма уведомления об иной оплачиваемой работе;</w:t>
      </w:r>
    </w:p>
    <w:p w:rsidR="00D17C6F" w:rsidRDefault="00D17C6F" w:rsidP="004A6FAA">
      <w:pPr>
        <w:pStyle w:val="a6"/>
        <w:shd w:val="clear" w:color="auto" w:fill="auto"/>
        <w:spacing w:after="0" w:line="360" w:lineRule="exact"/>
        <w:ind w:left="20" w:firstLine="700"/>
        <w:jc w:val="both"/>
      </w:pPr>
      <w:r>
        <w:rPr>
          <w:rStyle w:val="1"/>
          <w:color w:val="000000"/>
        </w:rPr>
        <w:t>-</w:t>
      </w:r>
      <w:r w:rsidR="001E280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форма уведомления о склонении к совершению коррупционных</w:t>
      </w:r>
      <w:r w:rsidR="004A6FA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правонарушений;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-</w:t>
      </w:r>
      <w:r w:rsidR="001E280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форма уведомления о возникновении у служащего личной заинтересованности, которая приводит или может привести к возникновению конфликта интересов;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форма обращения бывшего служащего в связи с да</w:t>
      </w:r>
      <w:r w:rsidR="00757A63">
        <w:rPr>
          <w:rStyle w:val="1"/>
          <w:color w:val="000000"/>
        </w:rPr>
        <w:t>чей согласия на трудоустройство;</w:t>
      </w:r>
    </w:p>
    <w:p w:rsidR="00D17C6F" w:rsidRDefault="00D17C6F" w:rsidP="0005762A">
      <w:pPr>
        <w:pStyle w:val="a6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сведения о доходах,</w:t>
      </w:r>
      <w:r w:rsidR="00F25866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характера, представленные служа</w:t>
      </w:r>
      <w:r w:rsidR="0068532D">
        <w:rPr>
          <w:rStyle w:val="1"/>
          <w:color w:val="000000"/>
        </w:rPr>
        <w:t>щими за все предшествующие годы.</w:t>
      </w:r>
    </w:p>
    <w:p w:rsidR="00096E75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4.5.4. </w:t>
      </w:r>
      <w:r w:rsidR="00096E75">
        <w:rPr>
          <w:rStyle w:val="1"/>
          <w:color w:val="000000"/>
        </w:rPr>
        <w:t>Часто задаваемые вопросы.</w:t>
      </w:r>
    </w:p>
    <w:p w:rsidR="00096E75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4.5.5.</w:t>
      </w:r>
      <w:r w:rsidR="00096E75">
        <w:rPr>
          <w:rStyle w:val="1"/>
          <w:color w:val="000000"/>
        </w:rPr>
        <w:t xml:space="preserve"> Информация о проведении обучения служащих </w:t>
      </w:r>
      <w:r>
        <w:rPr>
          <w:rStyle w:val="1"/>
          <w:color w:val="000000"/>
        </w:rPr>
        <w:t xml:space="preserve">органа исполнительной власти Республики Дагестан </w:t>
      </w:r>
      <w:r w:rsidR="00096E75">
        <w:rPr>
          <w:rStyle w:val="1"/>
          <w:color w:val="000000"/>
        </w:rPr>
        <w:t>по воп</w:t>
      </w:r>
      <w:r w:rsidR="00757A63">
        <w:rPr>
          <w:rStyle w:val="1"/>
          <w:color w:val="000000"/>
        </w:rPr>
        <w:t>росам противодействия коррупции.</w:t>
      </w:r>
    </w:p>
    <w:p w:rsidR="00096E75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4.5.6.</w:t>
      </w:r>
      <w:r w:rsidR="00096E75">
        <w:rPr>
          <w:rStyle w:val="1"/>
          <w:color w:val="000000"/>
        </w:rPr>
        <w:t xml:space="preserve"> Контактная информация подразделения, в том числе о приемных часах д</w:t>
      </w:r>
      <w:r w:rsidR="00757A63">
        <w:rPr>
          <w:rStyle w:val="1"/>
          <w:color w:val="000000"/>
        </w:rPr>
        <w:t>ля получения очной консультации.</w:t>
      </w:r>
    </w:p>
    <w:p w:rsidR="00096E75" w:rsidRPr="001E2805" w:rsidRDefault="00096E7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</w:t>
      </w:r>
      <w:r w:rsidR="001E2805">
        <w:rPr>
          <w:rStyle w:val="1"/>
          <w:color w:val="000000"/>
        </w:rPr>
        <w:t xml:space="preserve">4.5.7. </w:t>
      </w:r>
      <w:r>
        <w:rPr>
          <w:rStyle w:val="1"/>
          <w:color w:val="000000"/>
        </w:rPr>
        <w:t>Адреса страниц и сайтов соответствующих подразделений в сети Интернет.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При создании специальной страницы необходимо определить сотрудника подразделения, на которого будут возложены обязанности по наполнению и регулярному обновлению страницы.</w:t>
      </w:r>
    </w:p>
    <w:p w:rsidR="00515FAA" w:rsidRDefault="00515FAA" w:rsidP="0005762A">
      <w:pPr>
        <w:pStyle w:val="30"/>
        <w:shd w:val="clear" w:color="auto" w:fill="auto"/>
        <w:tabs>
          <w:tab w:val="left" w:pos="1226"/>
        </w:tabs>
        <w:spacing w:before="0" w:after="65" w:line="260" w:lineRule="exact"/>
        <w:ind w:left="920"/>
        <w:rPr>
          <w:rStyle w:val="3"/>
          <w:i/>
          <w:iCs/>
        </w:rPr>
      </w:pPr>
    </w:p>
    <w:p w:rsidR="00D17C6F" w:rsidRPr="00424B66" w:rsidRDefault="001E2805" w:rsidP="00992227">
      <w:pPr>
        <w:pStyle w:val="30"/>
        <w:shd w:val="clear" w:color="auto" w:fill="auto"/>
        <w:tabs>
          <w:tab w:val="left" w:pos="1226"/>
        </w:tabs>
        <w:spacing w:before="0" w:after="0" w:line="340" w:lineRule="exact"/>
        <w:jc w:val="center"/>
      </w:pPr>
      <w:r w:rsidRPr="00424B66">
        <w:rPr>
          <w:rStyle w:val="3"/>
          <w:i/>
          <w:iCs/>
          <w:color w:val="000000"/>
        </w:rPr>
        <w:t xml:space="preserve">5. </w:t>
      </w:r>
      <w:r w:rsidR="00D17C6F" w:rsidRPr="00424B66">
        <w:rPr>
          <w:rStyle w:val="3"/>
          <w:i/>
          <w:iCs/>
          <w:color w:val="000000"/>
        </w:rPr>
        <w:t>Выявление и устранение причин и условий, способствующих</w:t>
      </w:r>
    </w:p>
    <w:p w:rsidR="00D17C6F" w:rsidRPr="00424B66" w:rsidRDefault="00D17C6F" w:rsidP="00992227">
      <w:pPr>
        <w:pStyle w:val="30"/>
        <w:shd w:val="clear" w:color="auto" w:fill="auto"/>
        <w:spacing w:before="0" w:after="0" w:line="340" w:lineRule="exact"/>
        <w:ind w:left="20"/>
        <w:jc w:val="center"/>
        <w:rPr>
          <w:rStyle w:val="3"/>
          <w:i/>
          <w:iCs/>
          <w:color w:val="000000"/>
        </w:rPr>
      </w:pPr>
      <w:r w:rsidRPr="00424B66">
        <w:rPr>
          <w:rStyle w:val="3"/>
          <w:i/>
          <w:iCs/>
          <w:color w:val="000000"/>
        </w:rPr>
        <w:t>возникновению конфликта интересов на государственной службе</w:t>
      </w:r>
    </w:p>
    <w:p w:rsidR="00757A63" w:rsidRPr="00424B66" w:rsidRDefault="00757A63" w:rsidP="00757A63">
      <w:pPr>
        <w:pStyle w:val="30"/>
        <w:shd w:val="clear" w:color="auto" w:fill="auto"/>
        <w:spacing w:before="0" w:after="0" w:line="260" w:lineRule="exact"/>
        <w:ind w:left="20"/>
        <w:jc w:val="center"/>
      </w:pPr>
    </w:p>
    <w:p w:rsidR="00D17C6F" w:rsidRPr="001E2805" w:rsidRDefault="001E2805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5.1.</w:t>
      </w:r>
      <w:r w:rsidR="00D17C6F">
        <w:rPr>
          <w:rStyle w:val="1"/>
          <w:color w:val="000000"/>
        </w:rPr>
        <w:t xml:space="preserve"> В целях предупреждения возникновения у государственного служащего конфликта интересов всем гражданам, поступившим на государственную службу в </w:t>
      </w:r>
      <w:r w:rsidR="004A6FAA">
        <w:rPr>
          <w:rStyle w:val="1"/>
          <w:color w:val="000000"/>
        </w:rPr>
        <w:t>орган</w:t>
      </w:r>
      <w:r w:rsidR="0046653F">
        <w:rPr>
          <w:rStyle w:val="1"/>
          <w:color w:val="000000"/>
        </w:rPr>
        <w:t xml:space="preserve"> исполнительной власти Республики Дагестан</w:t>
      </w:r>
      <w:r w:rsidR="00D17C6F">
        <w:rPr>
          <w:rStyle w:val="1"/>
          <w:color w:val="000000"/>
        </w:rPr>
        <w:t>, необходимо давать соответствующие разъяснения в форме собеседования.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В ходе собеседования, проводимого подразделением, важно определить, есть ли у государственного служащего личные интересы, которые могут воспрепятствовать объективному исполнению им должностных обязанностей. Особое внимание следует уделить выяснению эмитентов акций и иных ценных бумаг, находящихся в собственности государственного служащего и членов его семьи, наличию иной опл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чиваемой работы государственного служащего, сведениям о месте работы членов с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мьи государственного служащего и т.д.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Основанием для проведения разъяснений в форме собеседования могут стать представленные служащим сведения о доходах,</w:t>
      </w:r>
      <w:r w:rsidR="00F25866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характера.</w:t>
      </w:r>
    </w:p>
    <w:p w:rsidR="00096E75" w:rsidRDefault="0046653F" w:rsidP="004A6FAA">
      <w:pPr>
        <w:pStyle w:val="a6"/>
        <w:shd w:val="clear" w:color="auto" w:fill="auto"/>
        <w:spacing w:after="0" w:line="360" w:lineRule="exact"/>
        <w:ind w:left="20" w:right="40" w:firstLine="700"/>
        <w:jc w:val="both"/>
        <w:rPr>
          <w:rStyle w:val="1"/>
          <w:color w:val="000000"/>
        </w:rPr>
      </w:pPr>
      <w:r w:rsidRPr="00016E4A">
        <w:rPr>
          <w:rStyle w:val="1"/>
        </w:rPr>
        <w:lastRenderedPageBreak/>
        <w:t>5.2.</w:t>
      </w:r>
      <w:r w:rsidR="00D17C6F" w:rsidRPr="00016E4A">
        <w:rPr>
          <w:rStyle w:val="1"/>
        </w:rPr>
        <w:t xml:space="preserve"> Порядок уведомления о личной заинтересованности законодательством не установлен, что может являться причиной возникновения трудностей при реализации положений ст. 11 Закона</w:t>
      </w:r>
      <w:r w:rsidR="00703BD4" w:rsidRPr="00016E4A">
        <w:rPr>
          <w:rStyle w:val="1"/>
        </w:rPr>
        <w:t xml:space="preserve"> Российской Федерации «</w:t>
      </w:r>
      <w:r w:rsidR="00703BD4" w:rsidRPr="00016E4A">
        <w:t>О противодействии коррупции»</w:t>
      </w:r>
      <w:r w:rsidR="00703BD4" w:rsidRPr="00016E4A">
        <w:rPr>
          <w:rStyle w:val="1"/>
        </w:rPr>
        <w:t xml:space="preserve"> </w:t>
      </w:r>
      <w:r w:rsidR="00D17C6F" w:rsidRPr="00016E4A">
        <w:rPr>
          <w:rStyle w:val="1"/>
        </w:rPr>
        <w:t>№ 273-ФЗ</w:t>
      </w:r>
      <w:r w:rsidR="00703BD4" w:rsidRPr="00016E4A">
        <w:rPr>
          <w:rStyle w:val="1"/>
        </w:rPr>
        <w:t xml:space="preserve"> от 25 декабря 2008 года,</w:t>
      </w:r>
      <w:r w:rsidR="00D17C6F" w:rsidRPr="00016E4A">
        <w:rPr>
          <w:rStyle w:val="1"/>
        </w:rPr>
        <w:t xml:space="preserve"> ст. 19 Закона</w:t>
      </w:r>
      <w:r w:rsidRPr="00016E4A">
        <w:rPr>
          <w:rStyle w:val="1"/>
        </w:rPr>
        <w:t xml:space="preserve"> Российской Федерации «</w:t>
      </w:r>
      <w:r w:rsidRPr="00016E4A">
        <w:t xml:space="preserve">О государственной гражданской службе Российской Федерации»   </w:t>
      </w:r>
      <w:r w:rsidR="00D17C6F" w:rsidRPr="00016E4A">
        <w:rPr>
          <w:rStyle w:val="1"/>
        </w:rPr>
        <w:t>№ 79-ФЗ</w:t>
      </w:r>
      <w:r w:rsidRPr="00016E4A">
        <w:rPr>
          <w:rStyle w:val="1"/>
        </w:rPr>
        <w:t xml:space="preserve"> от 27 июля 2004 года</w:t>
      </w:r>
      <w:r w:rsidR="00703BD4" w:rsidRPr="00016E4A">
        <w:rPr>
          <w:rStyle w:val="1"/>
        </w:rPr>
        <w:t xml:space="preserve"> и</w:t>
      </w:r>
      <w:r w:rsidRPr="00016E4A">
        <w:rPr>
          <w:rStyle w:val="1"/>
        </w:rPr>
        <w:t xml:space="preserve"> ст. 17 Закона Республики Дагестан «</w:t>
      </w:r>
      <w:r w:rsidRPr="00016E4A">
        <w:t>О государственной гражданской службе Республики Дагестан» № 32 от 12 октября 2005 года</w:t>
      </w:r>
      <w:r w:rsidR="00D17C6F" w:rsidRPr="00016E4A">
        <w:rPr>
          <w:rStyle w:val="1"/>
        </w:rPr>
        <w:t>.</w:t>
      </w:r>
      <w:r w:rsidR="00D17C6F" w:rsidRPr="00703BD4">
        <w:rPr>
          <w:rStyle w:val="1"/>
          <w:color w:val="FF0000"/>
        </w:rPr>
        <w:t xml:space="preserve"> </w:t>
      </w:r>
      <w:r w:rsidR="00703BD4">
        <w:rPr>
          <w:rStyle w:val="1"/>
          <w:color w:val="000000"/>
        </w:rPr>
        <w:t>В связи с этим представляется необходимым регламентировать соответствующий порядок и процедуру его осущест</w:t>
      </w:r>
      <w:r w:rsidR="00703BD4">
        <w:rPr>
          <w:rStyle w:val="1"/>
          <w:color w:val="000000"/>
        </w:rPr>
        <w:t>в</w:t>
      </w:r>
      <w:r w:rsidR="00703BD4">
        <w:rPr>
          <w:rStyle w:val="1"/>
          <w:color w:val="000000"/>
        </w:rPr>
        <w:t>ления в органе исполнительной власти Республики Дагестан, предусмотрев следу</w:t>
      </w:r>
      <w:r w:rsidR="00703BD4">
        <w:rPr>
          <w:rStyle w:val="1"/>
          <w:color w:val="000000"/>
        </w:rPr>
        <w:t>ю</w:t>
      </w:r>
      <w:r w:rsidR="00703BD4">
        <w:rPr>
          <w:rStyle w:val="1"/>
          <w:color w:val="000000"/>
        </w:rPr>
        <w:t>щее: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 xml:space="preserve">уведомление о личной заинтересованности осуществляется в письменной форме </w:t>
      </w:r>
      <w:r w:rsidR="00703BD4">
        <w:rPr>
          <w:rStyle w:val="1"/>
          <w:color w:val="000000"/>
        </w:rPr>
        <w:t xml:space="preserve">– </w:t>
      </w:r>
      <w:r>
        <w:rPr>
          <w:rStyle w:val="1"/>
          <w:color w:val="000000"/>
        </w:rPr>
        <w:t xml:space="preserve">произвольной или в соответствии с формой, разработанной в </w:t>
      </w:r>
      <w:r w:rsidR="00703BD4">
        <w:rPr>
          <w:rStyle w:val="1"/>
          <w:color w:val="000000"/>
        </w:rPr>
        <w:t>органе исполнительной власти Республики Дагестан</w:t>
      </w:r>
      <w:r>
        <w:rPr>
          <w:rStyle w:val="1"/>
          <w:color w:val="000000"/>
        </w:rPr>
        <w:t>;</w:t>
      </w:r>
    </w:p>
    <w:p w:rsidR="00515FAA" w:rsidRDefault="00515FAA" w:rsidP="0005762A">
      <w:pPr>
        <w:pStyle w:val="a6"/>
        <w:shd w:val="clear" w:color="auto" w:fill="auto"/>
        <w:tabs>
          <w:tab w:val="left" w:pos="1492"/>
        </w:tabs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форма уведомления может предусматривать указание следующих сведений:</w:t>
      </w:r>
      <w:r w:rsidR="00FA78E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информация о государственном служащем, направившим</w:t>
      </w:r>
      <w:r w:rsidR="00FA78E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уведомление (фамилия, имя, отчество, должность, структурное подразделение); описание личной заинтересованности, которая приводит или может привести к возникновению конфликта интер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сов; описание должностных обязанностей, на исполнение которых может негативно повлиять либо негативно влияет личная заинтересованность; предложения по урег</w:t>
      </w:r>
      <w:r>
        <w:rPr>
          <w:rStyle w:val="1"/>
          <w:color w:val="000000"/>
        </w:rPr>
        <w:t>у</w:t>
      </w:r>
      <w:r>
        <w:rPr>
          <w:rStyle w:val="1"/>
          <w:color w:val="000000"/>
        </w:rPr>
        <w:t>лированию конфликта интересов;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00"/>
        <w:jc w:val="both"/>
      </w:pPr>
      <w:r>
        <w:rPr>
          <w:rStyle w:val="1"/>
          <w:color w:val="000000"/>
        </w:rPr>
        <w:t>уведомление подается непосредственному начальнику и (или) представителю нанимателя через подразделение;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подразделение регистрирует представленное уведомление в специальном журнале регистрации уведомлений о личной заинтересованности;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уполномоченное должностное лицо подразделения выдает государственному служащему, подавшему уведомление, талон-уведомление, состоящий из корешка талона-уведомления и самого талона-уведомления, при этом корешок остается у уполномоченного лица, а талон-уведомление вручается государственному служащему;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подразделение в день регистрации передает (докладывает) полученное уведомление представителю нанимателя;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 xml:space="preserve">представитель нанимателя может принять решение о проведении подразделением проверки обстоятельств, указанных в уведомлении, в порядке, установленном </w:t>
      </w:r>
      <w:r w:rsidRPr="00016E4A">
        <w:rPr>
          <w:rStyle w:val="1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</w:t>
      </w:r>
      <w:r w:rsidR="00FA78EE" w:rsidRPr="00016E4A">
        <w:rPr>
          <w:rStyle w:val="1"/>
        </w:rPr>
        <w:t>государственной гражданской службы Республики Дагестан</w:t>
      </w:r>
      <w:r>
        <w:rPr>
          <w:rStyle w:val="1"/>
          <w:color w:val="000000"/>
        </w:rPr>
        <w:t xml:space="preserve">, и </w:t>
      </w:r>
      <w:r w:rsidR="00FA78EE">
        <w:rPr>
          <w:rStyle w:val="1"/>
          <w:color w:val="000000"/>
        </w:rPr>
        <w:t>государственными гражданскими служащими Ре</w:t>
      </w:r>
      <w:r w:rsidR="00FA78EE">
        <w:rPr>
          <w:rStyle w:val="1"/>
          <w:color w:val="000000"/>
        </w:rPr>
        <w:t>с</w:t>
      </w:r>
      <w:r w:rsidR="00FA78EE">
        <w:rPr>
          <w:rStyle w:val="1"/>
          <w:color w:val="000000"/>
        </w:rPr>
        <w:t>публики Дагестан</w:t>
      </w:r>
      <w:r>
        <w:rPr>
          <w:rStyle w:val="1"/>
          <w:color w:val="000000"/>
        </w:rPr>
        <w:t xml:space="preserve">, и соблюдения </w:t>
      </w:r>
      <w:r w:rsidR="000A6AE7">
        <w:rPr>
          <w:rStyle w:val="1"/>
          <w:color w:val="000000"/>
        </w:rPr>
        <w:t>государственными гражданскими служащими Республики Дагестан</w:t>
      </w:r>
      <w:r>
        <w:rPr>
          <w:rStyle w:val="1"/>
          <w:color w:val="000000"/>
        </w:rPr>
        <w:t xml:space="preserve"> требований к служебному поведению, утвержденным Указом № 1;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 xml:space="preserve">представитель нанимателя направляет уведомление о личной </w:t>
      </w:r>
      <w:r>
        <w:rPr>
          <w:rStyle w:val="1"/>
          <w:color w:val="000000"/>
        </w:rPr>
        <w:lastRenderedPageBreak/>
        <w:t>заинтересованности и результаты его проверки в комиссию по соблюдению требований к служебному поведению и урегулированию конфликта интересов;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после получения протокола заседания, содержащего решения упомянутой комиссии, представитель нанимателя принимает решение о том, действительно ли ли</w:t>
      </w:r>
      <w:r>
        <w:rPr>
          <w:rStyle w:val="1"/>
          <w:color w:val="000000"/>
        </w:rPr>
        <w:t>ч</w:t>
      </w:r>
      <w:r>
        <w:rPr>
          <w:rStyle w:val="1"/>
          <w:color w:val="000000"/>
        </w:rPr>
        <w:t>ная заинтересованность приводит или может привести к конфликту интересов, и о</w:t>
      </w:r>
      <w:r>
        <w:rPr>
          <w:rStyle w:val="1"/>
          <w:color w:val="000000"/>
        </w:rPr>
        <w:t>п</w:t>
      </w:r>
      <w:r>
        <w:rPr>
          <w:rStyle w:val="1"/>
          <w:color w:val="000000"/>
        </w:rPr>
        <w:t>ределяет необходимые меры по урегулированию;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подразделение в течение двух дней с момента принятия представителем нанимателя решения информирует о принятом решении государственного служащего.</w:t>
      </w:r>
    </w:p>
    <w:p w:rsidR="00515FAA" w:rsidRDefault="003773E0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5.3. </w:t>
      </w:r>
      <w:r w:rsidR="00515FAA">
        <w:rPr>
          <w:rStyle w:val="1"/>
          <w:color w:val="000000"/>
        </w:rPr>
        <w:t>Для эффективной реализации мер по урегулированию конфликта интересов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коммуникаций.</w:t>
      </w:r>
    </w:p>
    <w:p w:rsidR="003773E0" w:rsidRDefault="003773E0" w:rsidP="0005762A">
      <w:pPr>
        <w:pStyle w:val="a6"/>
        <w:shd w:val="clear" w:color="auto" w:fill="auto"/>
        <w:spacing w:after="0" w:line="360" w:lineRule="exact"/>
        <w:ind w:left="20" w:right="40" w:firstLine="720"/>
        <w:jc w:val="right"/>
        <w:rPr>
          <w:rStyle w:val="1"/>
          <w:color w:val="000000"/>
        </w:rPr>
      </w:pPr>
    </w:p>
    <w:p w:rsidR="008173A2" w:rsidRDefault="008173A2" w:rsidP="0005762A">
      <w:pPr>
        <w:pStyle w:val="a6"/>
        <w:shd w:val="clear" w:color="auto" w:fill="auto"/>
        <w:spacing w:after="0" w:line="360" w:lineRule="exact"/>
        <w:ind w:left="20" w:right="40" w:firstLine="720"/>
        <w:jc w:val="right"/>
        <w:rPr>
          <w:rStyle w:val="1"/>
          <w:color w:val="000000"/>
        </w:rPr>
      </w:pPr>
    </w:p>
    <w:p w:rsidR="008173A2" w:rsidRDefault="008173A2" w:rsidP="0005762A">
      <w:pPr>
        <w:pStyle w:val="a6"/>
        <w:shd w:val="clear" w:color="auto" w:fill="auto"/>
        <w:spacing w:after="0" w:line="360" w:lineRule="exact"/>
        <w:ind w:left="20" w:right="40" w:firstLine="720"/>
        <w:jc w:val="right"/>
        <w:rPr>
          <w:rStyle w:val="1"/>
          <w:color w:val="000000"/>
        </w:rPr>
      </w:pPr>
    </w:p>
    <w:p w:rsidR="008173A2" w:rsidRPr="003773E0" w:rsidRDefault="008173A2" w:rsidP="0005762A">
      <w:pPr>
        <w:pStyle w:val="a6"/>
        <w:shd w:val="clear" w:color="auto" w:fill="auto"/>
        <w:spacing w:after="0" w:line="360" w:lineRule="exact"/>
        <w:ind w:left="20" w:right="40" w:firstLine="720"/>
        <w:jc w:val="right"/>
        <w:rPr>
          <w:rStyle w:val="1"/>
          <w:color w:val="000000"/>
        </w:rPr>
      </w:pPr>
    </w:p>
    <w:p w:rsidR="003773E0" w:rsidRDefault="003773E0" w:rsidP="00757A63">
      <w:pPr>
        <w:pStyle w:val="30"/>
        <w:shd w:val="clear" w:color="auto" w:fill="auto"/>
        <w:spacing w:before="0" w:after="0" w:line="340" w:lineRule="exact"/>
        <w:ind w:right="34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 xml:space="preserve">6. </w:t>
      </w:r>
      <w:r w:rsidR="00D17C6F">
        <w:rPr>
          <w:rStyle w:val="3"/>
          <w:i/>
          <w:iCs/>
          <w:color w:val="000000"/>
        </w:rPr>
        <w:t>Оценка коррупционных рисков и мониторинг антикоррупционных</w:t>
      </w:r>
    </w:p>
    <w:p w:rsidR="003773E0" w:rsidRDefault="00D17C6F" w:rsidP="00757A63">
      <w:pPr>
        <w:pStyle w:val="30"/>
        <w:shd w:val="clear" w:color="auto" w:fill="auto"/>
        <w:spacing w:before="0" w:after="0" w:line="340" w:lineRule="exact"/>
        <w:ind w:right="34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 xml:space="preserve">мероприятий, осуществляемых </w:t>
      </w:r>
      <w:r>
        <w:rPr>
          <w:rStyle w:val="311pt"/>
          <w:i/>
          <w:iCs/>
          <w:color w:val="000000"/>
        </w:rPr>
        <w:t xml:space="preserve">в </w:t>
      </w:r>
      <w:r w:rsidR="003773E0">
        <w:rPr>
          <w:rStyle w:val="3"/>
          <w:i/>
          <w:iCs/>
          <w:color w:val="000000"/>
        </w:rPr>
        <w:t xml:space="preserve">органе исполнительной власти </w:t>
      </w:r>
    </w:p>
    <w:p w:rsidR="00D17C6F" w:rsidRDefault="003773E0" w:rsidP="00757A63">
      <w:pPr>
        <w:pStyle w:val="30"/>
        <w:shd w:val="clear" w:color="auto" w:fill="auto"/>
        <w:spacing w:before="0" w:after="0" w:line="340" w:lineRule="exact"/>
        <w:ind w:right="34"/>
        <w:jc w:val="center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t>Республик</w:t>
      </w:r>
      <w:r w:rsidR="00CB3B92">
        <w:rPr>
          <w:rStyle w:val="3"/>
          <w:i/>
          <w:iCs/>
          <w:color w:val="000000"/>
        </w:rPr>
        <w:t>и</w:t>
      </w:r>
      <w:r>
        <w:rPr>
          <w:rStyle w:val="3"/>
          <w:i/>
          <w:iCs/>
          <w:color w:val="000000"/>
        </w:rPr>
        <w:t xml:space="preserve"> Дагестан</w:t>
      </w:r>
    </w:p>
    <w:p w:rsidR="003773E0" w:rsidRDefault="003773E0" w:rsidP="0005762A">
      <w:pPr>
        <w:pStyle w:val="30"/>
        <w:shd w:val="clear" w:color="auto" w:fill="auto"/>
        <w:spacing w:before="0" w:after="0" w:line="356" w:lineRule="exact"/>
        <w:ind w:right="34"/>
        <w:jc w:val="center"/>
      </w:pPr>
    </w:p>
    <w:p w:rsidR="00D17C6F" w:rsidRPr="003773E0" w:rsidRDefault="003773E0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6.1.</w:t>
      </w:r>
      <w:r w:rsidR="00D17C6F">
        <w:rPr>
          <w:rStyle w:val="1"/>
          <w:color w:val="000000"/>
        </w:rPr>
        <w:t xml:space="preserve"> Рекомендуется проводить регулярный мониторинг выявленных в </w:t>
      </w:r>
      <w:r>
        <w:rPr>
          <w:rStyle w:val="1"/>
          <w:color w:val="000000"/>
        </w:rPr>
        <w:t>органе исполнительной власти Республики Дагестан</w:t>
      </w:r>
      <w:r w:rsidR="00D17C6F">
        <w:rPr>
          <w:rStyle w:val="1"/>
          <w:color w:val="000000"/>
        </w:rPr>
        <w:t xml:space="preserve"> коррупционных правонарушений, случаев несоблюдения запретов, ограничений, требований к служебному поведению государственного служащего, ситуаций конфликта интересов, а также этически спорных ситуаций.</w:t>
      </w:r>
    </w:p>
    <w:p w:rsidR="003773E0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С этой целью следует обобщать и анализировать: 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left"/>
      </w:pPr>
      <w:r>
        <w:rPr>
          <w:rStyle w:val="1"/>
          <w:color w:val="000000"/>
        </w:rPr>
        <w:t>решения комиссии по соблюдению требований к служебному поведению и урегулированию конфликта интересов;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результаты рассмотрения обращений граждан, содержащих информацию о коррупционных правонарушениях, в том числе обращений, поступивших по «горячей линии»;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 xml:space="preserve">сообщения в СМИ о коррупционных правонарушениях или фактах несоблюдения служащими </w:t>
      </w:r>
      <w:r w:rsidR="003773E0">
        <w:rPr>
          <w:rStyle w:val="1"/>
          <w:color w:val="000000"/>
        </w:rPr>
        <w:t>органа исполнительной власти Республики Дагестан</w:t>
      </w:r>
      <w:r>
        <w:rPr>
          <w:rStyle w:val="1"/>
          <w:color w:val="000000"/>
        </w:rPr>
        <w:t xml:space="preserve"> требований к служебному поведению;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 xml:space="preserve">вопросы государственных служащих </w:t>
      </w:r>
      <w:r w:rsidR="003773E0">
        <w:rPr>
          <w:rStyle w:val="1"/>
          <w:color w:val="000000"/>
        </w:rPr>
        <w:t>органа исполнительной власти Республики Дагестан</w:t>
      </w:r>
      <w:r>
        <w:rPr>
          <w:rStyle w:val="1"/>
          <w:color w:val="000000"/>
        </w:rPr>
        <w:t>, заданные в ходе консультирования.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lastRenderedPageBreak/>
        <w:t xml:space="preserve">Результаты анализа рекомендуется представлять в форме ежегодного доклада руководителю </w:t>
      </w:r>
      <w:r w:rsidR="003773E0">
        <w:rPr>
          <w:rStyle w:val="1"/>
          <w:color w:val="000000"/>
        </w:rPr>
        <w:t>органа исполнительной власти Республики Дагестан</w:t>
      </w:r>
      <w:r>
        <w:rPr>
          <w:rStyle w:val="1"/>
          <w:color w:val="000000"/>
        </w:rPr>
        <w:t>.</w:t>
      </w:r>
    </w:p>
    <w:p w:rsidR="00515FAA" w:rsidRPr="003773E0" w:rsidRDefault="003773E0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6.2. </w:t>
      </w:r>
      <w:r w:rsidR="00515FAA">
        <w:rPr>
          <w:rStyle w:val="1"/>
          <w:color w:val="000000"/>
        </w:rPr>
        <w:t xml:space="preserve">Рекомендуется разработать перечень коррупционных рисков, в том числе определить функции </w:t>
      </w:r>
      <w:r>
        <w:rPr>
          <w:rStyle w:val="1"/>
          <w:color w:val="000000"/>
        </w:rPr>
        <w:t>органа исполнительной власти Республики Дагестан</w:t>
      </w:r>
      <w:r w:rsidR="00515FAA">
        <w:rPr>
          <w:rStyle w:val="1"/>
          <w:color w:val="000000"/>
        </w:rPr>
        <w:t>, при выполнении которых наиболее высока вероятность возникновения коррупционных правонарушений и конфликтов интересов. Для каждой такой функции обозначить основные коррупционные правонарушения и ситуации, приводящих к конфликту интер</w:t>
      </w:r>
      <w:r w:rsidR="00515FAA">
        <w:rPr>
          <w:rStyle w:val="1"/>
          <w:color w:val="000000"/>
        </w:rPr>
        <w:t>е</w:t>
      </w:r>
      <w:r w:rsidR="00515FAA">
        <w:rPr>
          <w:rStyle w:val="1"/>
          <w:color w:val="000000"/>
        </w:rPr>
        <w:t>сов, которые могут возникнуть при ее реализации.</w:t>
      </w:r>
    </w:p>
    <w:p w:rsidR="00515FAA" w:rsidRDefault="00515FAA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</w:pPr>
      <w:r>
        <w:rPr>
          <w:rStyle w:val="1"/>
          <w:color w:val="000000"/>
        </w:rPr>
        <w:t>Особое внимание следует уделять тем коррупционным правонарушениям и ситуациям, приводящим к конфликту интересов, выявление которых в рамках системы мер противодействия коррупции сопряжено с наибольшими трудностями.</w:t>
      </w:r>
    </w:p>
    <w:p w:rsidR="00D17C6F" w:rsidRPr="003773E0" w:rsidRDefault="003773E0" w:rsidP="0005762A">
      <w:pPr>
        <w:pStyle w:val="a6"/>
        <w:shd w:val="clear" w:color="auto" w:fill="auto"/>
        <w:spacing w:after="0" w:line="360" w:lineRule="exact"/>
        <w:ind w:left="20"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6.3.</w:t>
      </w:r>
      <w:r w:rsidR="00515FAA" w:rsidRPr="00515FAA">
        <w:rPr>
          <w:rStyle w:val="1"/>
          <w:color w:val="000000"/>
        </w:rPr>
        <w:t xml:space="preserve"> При разработке плана противодействия коррупции в </w:t>
      </w:r>
      <w:r>
        <w:rPr>
          <w:rStyle w:val="1"/>
          <w:color w:val="000000"/>
        </w:rPr>
        <w:t>органе исполнительной власти Республики Дагестан</w:t>
      </w:r>
      <w:r w:rsidR="00515FAA" w:rsidRPr="00515FAA">
        <w:rPr>
          <w:rStyle w:val="1"/>
          <w:color w:val="000000"/>
        </w:rPr>
        <w:t xml:space="preserve"> необходимо не только основываться на типовом плане противодействия коррупции, рекомендованном к использованию во всех </w:t>
      </w:r>
      <w:r>
        <w:rPr>
          <w:rStyle w:val="1"/>
          <w:color w:val="000000"/>
        </w:rPr>
        <w:t>органах исполнительной власти Республики Дагестан</w:t>
      </w:r>
      <w:r w:rsidR="00515FAA" w:rsidRPr="00515FAA">
        <w:rPr>
          <w:rStyle w:val="1"/>
          <w:color w:val="000000"/>
        </w:rPr>
        <w:t>, но и учитывать</w:t>
      </w:r>
      <w:r w:rsidR="00515FAA">
        <w:rPr>
          <w:rStyle w:val="1"/>
          <w:color w:val="000000"/>
        </w:rPr>
        <w:t xml:space="preserve"> </w:t>
      </w:r>
      <w:r w:rsidR="00D17C6F" w:rsidRPr="00515FAA">
        <w:rPr>
          <w:rStyle w:val="1"/>
          <w:color w:val="000000"/>
        </w:rPr>
        <w:t xml:space="preserve">коррупционные риски, свойственные данному </w:t>
      </w:r>
      <w:r>
        <w:rPr>
          <w:rStyle w:val="1"/>
          <w:color w:val="000000"/>
        </w:rPr>
        <w:t>органу исполнительной власти Республики Дагестан</w:t>
      </w:r>
      <w:r w:rsidR="00D17C6F" w:rsidRPr="00515FAA">
        <w:rPr>
          <w:rStyle w:val="1"/>
          <w:color w:val="000000"/>
        </w:rPr>
        <w:t>.</w:t>
      </w:r>
    </w:p>
    <w:p w:rsidR="00D17C6F" w:rsidRDefault="00D17C6F" w:rsidP="0005762A">
      <w:pPr>
        <w:pStyle w:val="a6"/>
        <w:shd w:val="clear" w:color="auto" w:fill="auto"/>
        <w:spacing w:after="0" w:line="360" w:lineRule="exact"/>
        <w:ind w:right="20" w:firstLine="700"/>
        <w:jc w:val="both"/>
      </w:pPr>
      <w:r>
        <w:rPr>
          <w:rStyle w:val="1"/>
          <w:color w:val="000000"/>
        </w:rPr>
        <w:t xml:space="preserve">Описание коррупционных рисков, свойственных данному </w:t>
      </w:r>
      <w:r w:rsidR="0068532D">
        <w:rPr>
          <w:rStyle w:val="1"/>
          <w:color w:val="000000"/>
        </w:rPr>
        <w:t xml:space="preserve">органу исполнительной власти Республики Дагестан </w:t>
      </w:r>
      <w:r>
        <w:rPr>
          <w:rStyle w:val="1"/>
          <w:color w:val="000000"/>
        </w:rPr>
        <w:t>(или их перечень), составляется по результатам мониторинга антикоррупционных мероприятий и мероприятий по профилактике коррупционных правонарушений, анализа применения мер ответственности за несобл</w:t>
      </w:r>
      <w:r>
        <w:rPr>
          <w:rStyle w:val="1"/>
          <w:color w:val="000000"/>
        </w:rPr>
        <w:t>ю</w:t>
      </w:r>
      <w:r>
        <w:rPr>
          <w:rStyle w:val="1"/>
          <w:color w:val="000000"/>
        </w:rPr>
        <w:t xml:space="preserve">дение запретов, ограничений, требований к служебному поведению и т.д. в </w:t>
      </w:r>
      <w:r w:rsidR="003773E0">
        <w:rPr>
          <w:rStyle w:val="1"/>
          <w:color w:val="000000"/>
        </w:rPr>
        <w:t>органе и</w:t>
      </w:r>
      <w:r w:rsidR="003773E0">
        <w:rPr>
          <w:rStyle w:val="1"/>
          <w:color w:val="000000"/>
        </w:rPr>
        <w:t>с</w:t>
      </w:r>
      <w:r w:rsidR="003773E0">
        <w:rPr>
          <w:rStyle w:val="1"/>
          <w:color w:val="000000"/>
        </w:rPr>
        <w:t>полнительной власти Республики Дагестан</w:t>
      </w:r>
      <w:r>
        <w:rPr>
          <w:rStyle w:val="1"/>
          <w:color w:val="000000"/>
        </w:rPr>
        <w:t>.</w: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05762A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D17C6F" w:rsidRDefault="00D17C6F" w:rsidP="009A383E">
      <w:pPr>
        <w:pStyle w:val="a6"/>
        <w:shd w:val="clear" w:color="auto" w:fill="auto"/>
        <w:spacing w:after="134" w:line="260" w:lineRule="exact"/>
        <w:ind w:right="20" w:firstLine="0"/>
        <w:jc w:val="right"/>
      </w:pPr>
      <w:r>
        <w:rPr>
          <w:rStyle w:val="1"/>
          <w:color w:val="000000"/>
        </w:rPr>
        <w:lastRenderedPageBreak/>
        <w:t>Приложение 1.</w:t>
      </w:r>
    </w:p>
    <w:p w:rsidR="00D17C6F" w:rsidRDefault="00D17C6F" w:rsidP="009A383E">
      <w:pPr>
        <w:pStyle w:val="a6"/>
        <w:shd w:val="clear" w:color="auto" w:fill="auto"/>
        <w:spacing w:after="0" w:line="324" w:lineRule="exact"/>
        <w:ind w:left="140" w:right="1120" w:firstLine="0"/>
        <w:rPr>
          <w:rStyle w:val="1"/>
          <w:color w:val="000000"/>
        </w:rPr>
      </w:pPr>
      <w:r>
        <w:rPr>
          <w:rStyle w:val="1"/>
          <w:color w:val="000000"/>
        </w:rPr>
        <w:t>Перечень обязанностей, ограничений и запретов, требований о предотвращении или урегулировании конфликта интересов, исполнения обязанн</w:t>
      </w:r>
      <w:r>
        <w:rPr>
          <w:rStyle w:val="1"/>
          <w:color w:val="000000"/>
        </w:rPr>
        <w:t>о</w:t>
      </w:r>
      <w:r>
        <w:rPr>
          <w:rStyle w:val="1"/>
          <w:color w:val="000000"/>
        </w:rPr>
        <w:t xml:space="preserve">стей, возлагаемых на </w:t>
      </w:r>
      <w:r w:rsidR="005F3F9D">
        <w:rPr>
          <w:rStyle w:val="1"/>
          <w:color w:val="000000"/>
        </w:rPr>
        <w:t>государственных гражданских служащих Республики Дагестан</w:t>
      </w:r>
    </w:p>
    <w:p w:rsidR="00605DDA" w:rsidRDefault="00605DDA" w:rsidP="009A383E">
      <w:pPr>
        <w:pStyle w:val="a6"/>
        <w:shd w:val="clear" w:color="auto" w:fill="auto"/>
        <w:spacing w:after="0" w:line="324" w:lineRule="exact"/>
        <w:ind w:left="140" w:right="1120" w:firstLine="0"/>
        <w:rPr>
          <w:rStyle w:val="1"/>
          <w:color w:val="000000"/>
        </w:rPr>
      </w:pPr>
    </w:p>
    <w:tbl>
      <w:tblPr>
        <w:tblW w:w="1471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0"/>
        <w:gridCol w:w="2332"/>
        <w:gridCol w:w="2913"/>
        <w:gridCol w:w="3685"/>
      </w:tblGrid>
      <w:tr w:rsidR="00605DDA" w:rsidTr="009325DA">
        <w:tc>
          <w:tcPr>
            <w:tcW w:w="14710" w:type="dxa"/>
            <w:gridSpan w:val="4"/>
            <w:shd w:val="clear" w:color="auto" w:fill="auto"/>
          </w:tcPr>
          <w:p w:rsidR="00605DDA" w:rsidRPr="00E31B02" w:rsidRDefault="00605DDA" w:rsidP="009325DA">
            <w:pPr>
              <w:pStyle w:val="a6"/>
              <w:shd w:val="clear" w:color="auto" w:fill="auto"/>
              <w:spacing w:after="0" w:line="220" w:lineRule="exact"/>
              <w:ind w:left="120" w:firstLine="0"/>
              <w:jc w:val="left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Сведения о доходах,</w:t>
            </w:r>
            <w:r w:rsidR="00195F2D" w:rsidRPr="00E31B02">
              <w:rPr>
                <w:rStyle w:val="11pt"/>
                <w:color w:val="000000"/>
                <w:lang w:val="ru-RU" w:eastAsia="ru-RU"/>
              </w:rPr>
              <w:t xml:space="preserve"> расходах,</w:t>
            </w:r>
            <w:r w:rsidRPr="00E31B02">
              <w:rPr>
                <w:rStyle w:val="11pt"/>
                <w:color w:val="000000"/>
                <w:lang w:val="ru-RU" w:eastAsia="ru-RU"/>
              </w:rPr>
              <w:t xml:space="preserve"> об имуществе и обязательствах имущественного характера</w:t>
            </w:r>
          </w:p>
          <w:p w:rsidR="00605DDA" w:rsidRPr="00E31B02" w:rsidRDefault="00605DDA" w:rsidP="009325DA">
            <w:pPr>
              <w:pStyle w:val="a6"/>
              <w:shd w:val="clear" w:color="auto" w:fill="auto"/>
              <w:spacing w:after="0" w:line="324" w:lineRule="exact"/>
              <w:ind w:right="1120" w:firstLine="0"/>
              <w:rPr>
                <w:spacing w:val="-1"/>
                <w:lang w:val="ru-RU" w:eastAsia="ru-RU"/>
              </w:rPr>
            </w:pPr>
          </w:p>
        </w:tc>
      </w:tr>
      <w:tr w:rsidR="00605DDA" w:rsidTr="009325DA">
        <w:tc>
          <w:tcPr>
            <w:tcW w:w="5780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right="1123" w:firstLine="0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605DDA" w:rsidRPr="00E31B02" w:rsidRDefault="00605DDA" w:rsidP="009325DA">
            <w:pPr>
              <w:pStyle w:val="a6"/>
              <w:shd w:val="clear" w:color="auto" w:fill="auto"/>
              <w:spacing w:after="0" w:line="220" w:lineRule="exact"/>
              <w:ind w:right="1123" w:firstLine="0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Содержание запр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та/ограничения</w:t>
            </w:r>
          </w:p>
        </w:tc>
        <w:tc>
          <w:tcPr>
            <w:tcW w:w="2332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116"/>
              </w:tabs>
              <w:spacing w:after="0" w:line="220" w:lineRule="exact"/>
              <w:ind w:right="-45" w:firstLine="0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116"/>
              </w:tabs>
              <w:spacing w:after="0" w:line="220" w:lineRule="exact"/>
              <w:ind w:right="-45" w:firstLine="0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Нормативные</w:t>
            </w:r>
            <w:r w:rsidR="00605DDA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605DDA" w:rsidRPr="00E31B02" w:rsidRDefault="00605DDA" w:rsidP="009325DA">
            <w:pPr>
              <w:pStyle w:val="a6"/>
              <w:shd w:val="clear" w:color="auto" w:fill="auto"/>
              <w:tabs>
                <w:tab w:val="left" w:pos="2116"/>
              </w:tabs>
              <w:spacing w:after="0" w:line="220" w:lineRule="exact"/>
              <w:ind w:right="-45" w:firstLine="0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правовые 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нования</w:t>
            </w:r>
          </w:p>
        </w:tc>
        <w:tc>
          <w:tcPr>
            <w:tcW w:w="2913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697"/>
              </w:tabs>
              <w:spacing w:after="0" w:line="220" w:lineRule="exact"/>
              <w:ind w:firstLine="0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605DDA" w:rsidRPr="00E31B02" w:rsidRDefault="00605DDA" w:rsidP="009325DA">
            <w:pPr>
              <w:pStyle w:val="a6"/>
              <w:shd w:val="clear" w:color="auto" w:fill="auto"/>
              <w:tabs>
                <w:tab w:val="left" w:pos="2697"/>
              </w:tabs>
              <w:spacing w:after="0" w:line="220" w:lineRule="exact"/>
              <w:ind w:firstLine="0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Необходимые действия</w:t>
            </w:r>
          </w:p>
        </w:tc>
        <w:tc>
          <w:tcPr>
            <w:tcW w:w="3685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1"/>
                <w:color w:val="000000"/>
                <w:spacing w:val="-1"/>
                <w:sz w:val="20"/>
                <w:lang w:val="ru-RU" w:eastAsia="ru-RU"/>
              </w:rPr>
            </w:pPr>
          </w:p>
          <w:p w:rsidR="00B37C84" w:rsidRPr="00E31B02" w:rsidRDefault="00605DDA" w:rsidP="009325DA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Ответственность за </w:t>
            </w:r>
          </w:p>
          <w:p w:rsidR="00605DDA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="00605DDA"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="00605DDA" w:rsidRPr="00E31B02">
              <w:rPr>
                <w:rStyle w:val="11pt1"/>
                <w:color w:val="000000"/>
                <w:spacing w:val="-1"/>
                <w:lang w:val="ru-RU" w:eastAsia="ru-RU"/>
              </w:rPr>
              <w:t>соблюдение</w:t>
            </w:r>
          </w:p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0"/>
              <w:rPr>
                <w:spacing w:val="-1"/>
                <w:lang w:val="ru-RU" w:eastAsia="ru-RU"/>
              </w:rPr>
            </w:pPr>
          </w:p>
        </w:tc>
      </w:tr>
      <w:tr w:rsidR="00605DDA" w:rsidTr="009325DA">
        <w:tc>
          <w:tcPr>
            <w:tcW w:w="5780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Государственный служащий обязан ежегодно предста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лять представителю нанимателя сведения о своих дох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дах,</w:t>
            </w:r>
            <w:r w:rsidR="00195F2D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имуществе и обязательствах имущественного характера, а также о доходах,</w:t>
            </w:r>
            <w:r w:rsidR="00195F2D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обязательствах имущественного характера супруга (супр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ги) и несовершенн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летних детей.</w:t>
            </w:r>
          </w:p>
          <w:p w:rsidR="00605DDA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Перечни должностей, на которые распространяется 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ная обязанность утверждены Указом Президента РД № 163 от 23.07.2009 г. «Об утверждении перечня должностей государственной гражданской службы Республики Даг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стан, при назначении на которые граждане и при замещ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нии которых государственные гражданские служащие Респу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лики Дагестан обязаны представлять сведения о своих доходах, об имуществе и обязательствах имущес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венного характера, а также сведения о доходах, об имущ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 и обязательствах имущественн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характера своих супруги (супруга) и несовершеннолетних детей»</w:t>
            </w:r>
            <w:r w:rsidRPr="00E31B02">
              <w:rPr>
                <w:spacing w:val="-1"/>
                <w:lang w:val="ru-RU" w:eastAsia="ru-RU"/>
              </w:rPr>
              <w:t xml:space="preserve">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и прик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зом органа исполнительной власти Республики 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гестан</w:t>
            </w:r>
          </w:p>
        </w:tc>
        <w:tc>
          <w:tcPr>
            <w:tcW w:w="2332" w:type="dxa"/>
            <w:shd w:val="clear" w:color="auto" w:fill="auto"/>
          </w:tcPr>
          <w:p w:rsidR="00B37C84" w:rsidRPr="00E31B02" w:rsidRDefault="00B37C84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ч.1 ст.18 Закона РД </w:t>
            </w:r>
          </w:p>
          <w:p w:rsidR="00B37C84" w:rsidRPr="00E31B02" w:rsidRDefault="000A2692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от 12.10.2005г. 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№ 32 «О государственной гражданской службе Республики Даг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стан»;</w:t>
            </w:r>
          </w:p>
          <w:p w:rsidR="00B37C84" w:rsidRPr="00E31B02" w:rsidRDefault="00B37C84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1 ст. 8 Закона РД</w:t>
            </w:r>
          </w:p>
          <w:p w:rsidR="00B37C84" w:rsidRPr="00E31B02" w:rsidRDefault="000A2692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от 7.04.2009г. 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№ 21 </w:t>
            </w:r>
          </w:p>
          <w:p w:rsidR="00B37C84" w:rsidRPr="00E31B02" w:rsidRDefault="00B37C84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«О противодействии коррупции в Респу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лике Дагестан»;</w:t>
            </w:r>
          </w:p>
          <w:p w:rsidR="00B37C84" w:rsidRPr="00E31B02" w:rsidRDefault="00B37C84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Указ Президента РД </w:t>
            </w:r>
          </w:p>
          <w:p w:rsidR="00605DDA" w:rsidRPr="00E31B02" w:rsidRDefault="000A2692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от 23.07.2009г. 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№163 «Об утверждении п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речня должностей г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сударственной гра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данской службы Ре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публики Дагестан, при назначении на которые граждане и при замещении кот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рых государстве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="00B37C84" w:rsidRPr="00E31B02">
              <w:rPr>
                <w:rStyle w:val="11pt1"/>
                <w:color w:val="000000"/>
                <w:spacing w:val="-1"/>
                <w:lang w:val="ru-RU" w:eastAsia="ru-RU"/>
              </w:rPr>
              <w:t>ные…»</w:t>
            </w:r>
            <w:r w:rsidR="00A633C9" w:rsidRPr="00E31B02">
              <w:rPr>
                <w:rStyle w:val="11pt1"/>
                <w:color w:val="000000"/>
                <w:spacing w:val="-1"/>
                <w:lang w:val="ru-RU" w:eastAsia="ru-RU"/>
              </w:rPr>
              <w:t>;</w:t>
            </w:r>
          </w:p>
          <w:p w:rsidR="00195F2D" w:rsidRPr="00195F2D" w:rsidRDefault="00195F2D" w:rsidP="00A633C9">
            <w:pPr>
              <w:widowControl/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Style w:val="11pt1"/>
                <w:spacing w:val="-1"/>
              </w:rPr>
            </w:pPr>
            <w:r w:rsidRPr="00195F2D">
              <w:rPr>
                <w:rStyle w:val="11pt1"/>
                <w:spacing w:val="-1"/>
              </w:rPr>
              <w:t>Указ Президе</w:t>
            </w:r>
            <w:r w:rsidRPr="00195F2D">
              <w:rPr>
                <w:rStyle w:val="11pt1"/>
                <w:spacing w:val="-1"/>
              </w:rPr>
              <w:t>н</w:t>
            </w:r>
            <w:r w:rsidRPr="00195F2D">
              <w:rPr>
                <w:rStyle w:val="11pt1"/>
                <w:spacing w:val="-1"/>
              </w:rPr>
              <w:t xml:space="preserve">та РД от 14.05.2013 </w:t>
            </w:r>
            <w:r w:rsidR="00A633C9">
              <w:rPr>
                <w:rStyle w:val="11pt1"/>
                <w:spacing w:val="-1"/>
              </w:rPr>
              <w:t>№</w:t>
            </w:r>
            <w:r w:rsidRPr="00195F2D">
              <w:rPr>
                <w:rStyle w:val="11pt1"/>
                <w:spacing w:val="-1"/>
              </w:rPr>
              <w:t xml:space="preserve"> 159</w:t>
            </w:r>
          </w:p>
          <w:p w:rsidR="00195F2D" w:rsidRPr="00195F2D" w:rsidRDefault="00195F2D" w:rsidP="00A633C9">
            <w:pPr>
              <w:widowControl/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Style w:val="11pt1"/>
                <w:spacing w:val="-1"/>
              </w:rPr>
            </w:pPr>
            <w:r>
              <w:rPr>
                <w:rStyle w:val="11pt1"/>
                <w:spacing w:val="-1"/>
              </w:rPr>
              <w:t>«</w:t>
            </w:r>
            <w:r w:rsidRPr="00195F2D">
              <w:rPr>
                <w:rStyle w:val="11pt1"/>
                <w:spacing w:val="-1"/>
              </w:rPr>
              <w:t>Об утверждении Положения о пре</w:t>
            </w:r>
            <w:r w:rsidRPr="00195F2D">
              <w:rPr>
                <w:rStyle w:val="11pt1"/>
                <w:spacing w:val="-1"/>
              </w:rPr>
              <w:t>д</w:t>
            </w:r>
            <w:r w:rsidRPr="00195F2D">
              <w:rPr>
                <w:rStyle w:val="11pt1"/>
                <w:spacing w:val="-1"/>
              </w:rPr>
              <w:t>ставлении сведений о расходах, осущест</w:t>
            </w:r>
            <w:r w:rsidRPr="00195F2D">
              <w:rPr>
                <w:rStyle w:val="11pt1"/>
                <w:spacing w:val="-1"/>
              </w:rPr>
              <w:t>в</w:t>
            </w:r>
            <w:r w:rsidRPr="00195F2D">
              <w:rPr>
                <w:rStyle w:val="11pt1"/>
                <w:spacing w:val="-1"/>
              </w:rPr>
              <w:t>лении контроля за расходами лиц, зам</w:t>
            </w:r>
            <w:r w:rsidRPr="00195F2D">
              <w:rPr>
                <w:rStyle w:val="11pt1"/>
                <w:spacing w:val="-1"/>
              </w:rPr>
              <w:t>е</w:t>
            </w:r>
            <w:r w:rsidRPr="00195F2D">
              <w:rPr>
                <w:rStyle w:val="11pt1"/>
                <w:spacing w:val="-1"/>
              </w:rPr>
              <w:lastRenderedPageBreak/>
              <w:t>щающих государс</w:t>
            </w:r>
            <w:r w:rsidRPr="00195F2D">
              <w:rPr>
                <w:rStyle w:val="11pt1"/>
                <w:spacing w:val="-1"/>
              </w:rPr>
              <w:t>т</w:t>
            </w:r>
            <w:r w:rsidRPr="00195F2D">
              <w:rPr>
                <w:rStyle w:val="11pt1"/>
                <w:spacing w:val="-1"/>
              </w:rPr>
              <w:t>венные должности Республики Даг</w:t>
            </w:r>
            <w:r w:rsidRPr="00195F2D">
              <w:rPr>
                <w:rStyle w:val="11pt1"/>
                <w:spacing w:val="-1"/>
              </w:rPr>
              <w:t>е</w:t>
            </w:r>
            <w:r>
              <w:rPr>
                <w:rStyle w:val="11pt1"/>
                <w:spacing w:val="-1"/>
              </w:rPr>
              <w:t>стан, и иных лиц»</w:t>
            </w:r>
          </w:p>
          <w:p w:rsidR="00B37C84" w:rsidRPr="00E31B02" w:rsidRDefault="00B37C84" w:rsidP="00195F2D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605DDA" w:rsidRPr="00E31B02" w:rsidRDefault="00B37C84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Представить не позднее 30 апреля года, сл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дующего за отчетным, сведения о дох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дах,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 и обязательствах имущ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ственного характера (своих, супруга (супруги) и нес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вершенн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летних детей)</w:t>
            </w:r>
          </w:p>
        </w:tc>
        <w:tc>
          <w:tcPr>
            <w:tcW w:w="3685" w:type="dxa"/>
            <w:shd w:val="clear" w:color="auto" w:fill="auto"/>
          </w:tcPr>
          <w:p w:rsidR="00605DDA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Непредставление указанных св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дений или представление заведомо ложных сведений является правон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рушением, влечет освобождение г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сударственного служащего от зам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щаемой должности либо привлеч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ние его к иным видам дисциплина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ной отве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ственности</w:t>
            </w:r>
          </w:p>
        </w:tc>
      </w:tr>
      <w:tr w:rsidR="00B37C84" w:rsidTr="009325DA">
        <w:tc>
          <w:tcPr>
            <w:tcW w:w="5780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В случае непредставления по объективным причинам сведений о доходах,</w:t>
            </w:r>
            <w:r w:rsidR="00A633C9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обязател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ствах имущественного характера супруги (супруга) и 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совершеннолетних детей данный факт подлежит рассмо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рению на комиссии по соблюдению требований к служе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ному поведению и урегулированию конфликта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тересов</w:t>
            </w:r>
          </w:p>
        </w:tc>
        <w:tc>
          <w:tcPr>
            <w:tcW w:w="2332" w:type="dxa"/>
            <w:shd w:val="clear" w:color="auto" w:fill="auto"/>
          </w:tcPr>
          <w:p w:rsidR="00610271" w:rsidRPr="009325DA" w:rsidRDefault="00B37C84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1pt1"/>
              </w:rPr>
              <w:t xml:space="preserve">п. </w:t>
            </w:r>
            <w:r w:rsidR="00610271">
              <w:rPr>
                <w:rStyle w:val="11pt1"/>
              </w:rPr>
              <w:t>8</w:t>
            </w:r>
            <w:r>
              <w:rPr>
                <w:rStyle w:val="11pt1"/>
              </w:rPr>
              <w:t xml:space="preserve"> Положения, у</w:t>
            </w:r>
            <w:r>
              <w:rPr>
                <w:rStyle w:val="11pt1"/>
              </w:rPr>
              <w:t>т</w:t>
            </w:r>
            <w:r>
              <w:rPr>
                <w:rStyle w:val="11pt1"/>
              </w:rPr>
              <w:t>вержденного Ук</w:t>
            </w:r>
            <w:r>
              <w:rPr>
                <w:rStyle w:val="11pt1"/>
              </w:rPr>
              <w:t>а</w:t>
            </w:r>
            <w:r>
              <w:rPr>
                <w:rStyle w:val="11pt1"/>
              </w:rPr>
              <w:t>зом</w:t>
            </w:r>
            <w:r w:rsidR="00610271">
              <w:rPr>
                <w:rStyle w:val="11pt1"/>
              </w:rPr>
              <w:t xml:space="preserve"> Президента РД</w:t>
            </w:r>
            <w:r w:rsidR="000A2692">
              <w:rPr>
                <w:rStyle w:val="11pt1"/>
              </w:rPr>
              <w:t xml:space="preserve"> от 30.11.2009г. </w:t>
            </w:r>
            <w:r>
              <w:rPr>
                <w:rStyle w:val="11pt1"/>
              </w:rPr>
              <w:t xml:space="preserve"> № </w:t>
            </w:r>
            <w:r w:rsidR="00610271">
              <w:rPr>
                <w:rStyle w:val="11pt1"/>
              </w:rPr>
              <w:t>284 «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представлении гражданами, прете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дующими на замещ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 государственных должностей Респу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 Дагестан, и л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цами, з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мещающими государственные должности Республ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 Даг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стан, сведений о доходах, об имущ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стве и об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зательствах имущественного х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610271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рактера»</w:t>
            </w:r>
          </w:p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Подать в комиссию по 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блюдению требований к служебному поведению и урегулированию конфликта интересов заявление о 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возможности по объекти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ным причинам представить сведения о доходах,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>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тельствах имущественного характера своих супруги (супруга) и несовершенн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летних детей</w:t>
            </w:r>
          </w:p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B37C84" w:rsidRPr="00E31B02" w:rsidRDefault="00B37C84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b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Непредставление государстве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ным служащим сведений о доходах,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обязател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ствах имущественного характера своих супруги (супруга) и несове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шеннолетних детей по необъекти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ной причине является способом 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лонения от представления указа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ных сведений и влечет освобожд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ние госуда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ственного служащего от замещаемой должности либо 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влечение его к иным видам дисци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линарной отве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ственности</w:t>
            </w:r>
          </w:p>
          <w:p w:rsidR="00B37C84" w:rsidRPr="00E31B02" w:rsidRDefault="00B37C84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14710" w:type="dxa"/>
            <w:gridSpan w:val="4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Конфликт интересов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 случае возникновения у государственного служащего личной заинтересованности, которая приводит или может привести к конфликту интересов, он обязан проинформ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ровать об этом представителя нанимателя, а также неп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средственного руководителя в письменной форме</w:t>
            </w:r>
          </w:p>
        </w:tc>
        <w:tc>
          <w:tcPr>
            <w:tcW w:w="2332" w:type="dxa"/>
            <w:shd w:val="clear" w:color="auto" w:fill="auto"/>
          </w:tcPr>
          <w:p w:rsidR="00983744" w:rsidRDefault="00983744" w:rsidP="00046CE1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Style w:val="11pt1"/>
              </w:rPr>
            </w:pPr>
            <w:r>
              <w:rPr>
                <w:rStyle w:val="11pt1"/>
              </w:rPr>
              <w:t>ч. 2 ст. Закона № 273-ФЗ</w:t>
            </w:r>
          </w:p>
          <w:p w:rsidR="00F939C3" w:rsidRPr="009325DA" w:rsidRDefault="00C8224E" w:rsidP="00046CE1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1pt1"/>
              </w:rPr>
              <w:t>п. 12 ч. 1 ст. 1</w:t>
            </w:r>
            <w:r w:rsidR="00F939C3">
              <w:rPr>
                <w:rStyle w:val="11pt1"/>
              </w:rPr>
              <w:t>3</w:t>
            </w:r>
            <w:r>
              <w:rPr>
                <w:rStyle w:val="11pt1"/>
              </w:rPr>
              <w:t xml:space="preserve"> Закона</w:t>
            </w:r>
            <w:r w:rsidR="00F939C3">
              <w:rPr>
                <w:rStyle w:val="11pt1"/>
              </w:rPr>
              <w:t xml:space="preserve"> РД </w:t>
            </w:r>
            <w:r w:rsidR="000A2692">
              <w:rPr>
                <w:rStyle w:val="11pt1"/>
              </w:rPr>
              <w:t xml:space="preserve">от 12.10.2005 г.    </w:t>
            </w:r>
            <w:r w:rsidR="00F939C3">
              <w:rPr>
                <w:rStyle w:val="11pt1"/>
              </w:rPr>
              <w:t>№ 32  «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государс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венной гражда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ской службе Республики Д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F939C3"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гестан»</w:t>
            </w:r>
          </w:p>
          <w:p w:rsidR="00C8224E" w:rsidRPr="00E31B02" w:rsidRDefault="00C8224E" w:rsidP="00046CE1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F939C3" w:rsidRPr="00E31B02" w:rsidRDefault="00C8224E" w:rsidP="00046CE1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3 ст. 1</w:t>
            </w:r>
            <w:r w:rsidR="00F939C3" w:rsidRPr="00E31B02">
              <w:rPr>
                <w:rStyle w:val="11pt1"/>
                <w:color w:val="000000"/>
                <w:spacing w:val="-1"/>
                <w:lang w:val="ru-RU" w:eastAsia="ru-RU"/>
              </w:rPr>
              <w:t>7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  <w:r w:rsidR="00F939C3"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="00F939C3"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="000A269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  <w:r w:rsidR="00F939C3" w:rsidRPr="00E31B02">
              <w:rPr>
                <w:rStyle w:val="11pt1"/>
                <w:spacing w:val="-1"/>
                <w:lang w:val="ru-RU" w:eastAsia="ru-RU"/>
              </w:rPr>
              <w:t>№ 32 «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О го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с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ударственной гра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ж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данской службе Республики Д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="00F939C3"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046CE1" w:rsidRDefault="00046CE1" w:rsidP="00046CE1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46CE1" w:rsidRDefault="00046CE1" w:rsidP="00046CE1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 Респу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 Дагестан от 08.04.2008 г. № 18</w:t>
            </w:r>
          </w:p>
          <w:p w:rsidR="00046CE1" w:rsidRDefault="00046CE1" w:rsidP="00046CE1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«О госуда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ственных должностях Респу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 Дагестан»</w:t>
            </w:r>
          </w:p>
          <w:p w:rsidR="00C8224E" w:rsidRPr="009325DA" w:rsidRDefault="00C8224E" w:rsidP="00046CE1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Style w:val="11pt1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Проинформировать пре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ставителя нанимателя в письменной форме о во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никновении личной заинт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ресова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ности</w:t>
            </w:r>
          </w:p>
        </w:tc>
        <w:tc>
          <w:tcPr>
            <w:tcW w:w="3685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141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Невыполнение обязательства явл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ется основанием для прекращения служебного контракта, освобожд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от замещаемой должности и увольнения с государственной службы</w:t>
            </w: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Представитель нанимателя, которому стало известно о возникновении у государственного служащего личной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инт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ресованности, которая приводит или может привести к конфликту интересов, обязан принять меры по предо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вращ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нию или урегулированию конфликта интересов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A2692" w:rsidRDefault="00C8224E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Style w:val="11pt1"/>
              </w:rPr>
            </w:pPr>
            <w:r>
              <w:rPr>
                <w:rStyle w:val="11pt1"/>
              </w:rPr>
              <w:t>ч. 4 ст. 1</w:t>
            </w:r>
            <w:r w:rsidR="00DB6FF7">
              <w:rPr>
                <w:rStyle w:val="11pt1"/>
              </w:rPr>
              <w:t>7</w:t>
            </w:r>
            <w:r>
              <w:rPr>
                <w:rStyle w:val="11pt1"/>
              </w:rPr>
              <w:t xml:space="preserve"> </w:t>
            </w:r>
          </w:p>
          <w:p w:rsidR="000A2692" w:rsidRDefault="00DB6FF7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Style w:val="11pt1"/>
              </w:rPr>
            </w:pPr>
            <w:r>
              <w:rPr>
                <w:rStyle w:val="11pt1"/>
              </w:rPr>
              <w:t xml:space="preserve">Закона РД </w:t>
            </w:r>
            <w:r w:rsidR="000A2692">
              <w:rPr>
                <w:rStyle w:val="11pt1"/>
              </w:rPr>
              <w:t>от 12.10.2005 г .</w:t>
            </w:r>
            <w:r>
              <w:rPr>
                <w:rStyle w:val="11pt1"/>
              </w:rPr>
              <w:t xml:space="preserve">№ 32  </w:t>
            </w:r>
          </w:p>
          <w:p w:rsidR="00DB6FF7" w:rsidRPr="009325DA" w:rsidRDefault="00DB6FF7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1pt1"/>
              </w:rPr>
              <w:t>«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государственной гражданской службе Республики Даг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142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14710" w:type="dxa"/>
            <w:gridSpan w:val="4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Уведомление о склонении к коррупционным правонарушениям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RPr="009325DA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Государственный служащий обязан уведомлять предст</w:t>
            </w:r>
            <w:r w:rsidRPr="00E31B02">
              <w:rPr>
                <w:rStyle w:val="11pt1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spacing w:val="-1"/>
                <w:lang w:val="ru-RU" w:eastAsia="ru-RU"/>
              </w:rPr>
              <w:t>вителя нанимателя, органы прокуратуры или другие гос</w:t>
            </w:r>
            <w:r w:rsidRPr="00E31B02">
              <w:rPr>
                <w:rStyle w:val="11pt1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spacing w:val="-1"/>
                <w:lang w:val="ru-RU" w:eastAsia="ru-RU"/>
              </w:rPr>
              <w:t>дарственные органы обо всех случаях склонения его к с</w:t>
            </w:r>
            <w:r w:rsidRPr="00E31B02">
              <w:rPr>
                <w:rStyle w:val="11pt1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spacing w:val="-1"/>
                <w:lang w:val="ru-RU" w:eastAsia="ru-RU"/>
              </w:rPr>
              <w:t>вершению коррупционных правонарушений</w:t>
            </w:r>
          </w:p>
        </w:tc>
        <w:tc>
          <w:tcPr>
            <w:tcW w:w="2332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ч. 1 ст. 9 Закона № 273-ФЗ</w:t>
            </w:r>
          </w:p>
        </w:tc>
        <w:tc>
          <w:tcPr>
            <w:tcW w:w="2913" w:type="dxa"/>
            <w:shd w:val="clear" w:color="auto" w:fill="auto"/>
          </w:tcPr>
          <w:p w:rsidR="00DB6FF7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Уведомить представителя нанимателя, органы прок</w:t>
            </w:r>
            <w:r w:rsidRPr="00E31B02">
              <w:rPr>
                <w:rStyle w:val="11pt1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spacing w:val="-1"/>
                <w:lang w:val="ru-RU" w:eastAsia="ru-RU"/>
              </w:rPr>
              <w:t>ратуры или другие госуда</w:t>
            </w:r>
            <w:r w:rsidRPr="00E31B02">
              <w:rPr>
                <w:rStyle w:val="11pt1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spacing w:val="-1"/>
                <w:lang w:val="ru-RU" w:eastAsia="ru-RU"/>
              </w:rPr>
              <w:t>ственные органы обо всех случаях обращения в целях склонения к совершению коррупционных правон</w:t>
            </w:r>
            <w:r w:rsidRPr="00E31B02">
              <w:rPr>
                <w:rStyle w:val="11pt1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spacing w:val="-1"/>
                <w:lang w:val="ru-RU" w:eastAsia="ru-RU"/>
              </w:rPr>
              <w:t>рушений</w:t>
            </w:r>
          </w:p>
        </w:tc>
        <w:tc>
          <w:tcPr>
            <w:tcW w:w="3685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Невыполнение является правон</w:t>
            </w:r>
            <w:r w:rsidRPr="00E31B02">
              <w:rPr>
                <w:rStyle w:val="11pt1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spacing w:val="-1"/>
                <w:lang w:val="ru-RU" w:eastAsia="ru-RU"/>
              </w:rPr>
              <w:t>руш</w:t>
            </w:r>
            <w:r w:rsidRPr="00E31B02">
              <w:rPr>
                <w:rStyle w:val="11pt1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spacing w:val="-1"/>
                <w:lang w:val="ru-RU" w:eastAsia="ru-RU"/>
              </w:rPr>
              <w:t>нием и влечет увольнение с государственной службы либо пр</w:t>
            </w:r>
            <w:r w:rsidRPr="00E31B02">
              <w:rPr>
                <w:rStyle w:val="11pt1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spacing w:val="-1"/>
                <w:lang w:val="ru-RU" w:eastAsia="ru-RU"/>
              </w:rPr>
              <w:t>влечение к иным видам ответстве</w:t>
            </w:r>
            <w:r w:rsidRPr="00E31B02">
              <w:rPr>
                <w:rStyle w:val="11pt1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spacing w:val="-1"/>
                <w:lang w:val="ru-RU" w:eastAsia="ru-RU"/>
              </w:rPr>
              <w:t>ности</w:t>
            </w:r>
          </w:p>
        </w:tc>
      </w:tr>
      <w:tr w:rsidR="00C8224E" w:rsidTr="009325DA">
        <w:tc>
          <w:tcPr>
            <w:tcW w:w="14710" w:type="dxa"/>
            <w:gridSpan w:val="4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Получение подарков, услуг, наград и иных благ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 допускается дарение государственным служащим 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ков, за исключением обычных подарков, стоимость которых не превышает трех тысяч рублей, в связи с их должностным положением или в связи с исполнением ими служебных обязанностей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74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575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Гражданского коде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са Российской Фед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рации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12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Передать по акту в гос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дарственный орган подарок, полученный в связи с 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токольными и иными оф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циальными мероприятиями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получать от физических и юридических лиц в связи с исполнением должностных обязанностей пода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ки, денежное вознаграждение, ссуды, услуги, оплату 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влечений, отдыха, транспортных расходов и иные возн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</w:t>
            </w:r>
          </w:p>
          <w:p w:rsidR="002F1B5C" w:rsidRPr="00E31B02" w:rsidRDefault="002F1B5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A2692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6 ч. 1 ст. 1</w:t>
            </w:r>
            <w:r w:rsidR="00F00101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F00101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</w:p>
          <w:p w:rsidR="00F00101" w:rsidRPr="00E31B02" w:rsidRDefault="00F00101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Подарки, полученные гражданским служащим в связи с протокольными мероприятиями, со служебными команд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ровками и с другими официальными мероприятиями, 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знаются собственностью</w:t>
            </w:r>
            <w:r w:rsidR="00881965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Республики Дагестан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и перед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ются гражданским служащим по акту в государственный орган, в котором он замещает должность. Гражданский сл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жащий может не сдавать подарок, стоимость которого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не прев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ы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шает три тысячи рублей. Гражданский служащий, сда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ший подарок, полученный им в связи с протокольным мероприятием, служебной командировкой или другим официальным м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роприятием, может его выкупить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п. 6 ч. 1 ст. 1</w:t>
            </w:r>
            <w:r w:rsidR="001B2536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1B253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1B2536" w:rsidRPr="00E31B02" w:rsidRDefault="001B253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1B2536" w:rsidRPr="00E31B02" w:rsidRDefault="001B2536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44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Запрещается выезжать в связи с исполнением должнос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ных обязанностей за пределы территории Российской Ф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дерации за счет средств физических и юридических лиц.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Исключение составляют служебные командировки, 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ществляемые в соответствии с международными догов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рами или на взаимной основе по договоренности ме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ду органами </w:t>
            </w:r>
            <w:r w:rsidR="00881965" w:rsidRPr="00E31B02">
              <w:rPr>
                <w:rStyle w:val="11pt1"/>
                <w:color w:val="000000"/>
                <w:spacing w:val="-1"/>
                <w:lang w:val="ru-RU" w:eastAsia="ru-RU"/>
              </w:rPr>
              <w:t>исполнительной власти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  <w:r w:rsidR="00881965" w:rsidRPr="00E31B02">
              <w:rPr>
                <w:rStyle w:val="11pt1"/>
                <w:color w:val="000000"/>
                <w:spacing w:val="-1"/>
                <w:lang w:val="ru-RU" w:eastAsia="ru-RU"/>
              </w:rPr>
              <w:t>Республики Дагестан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и государственными органами других государств, междун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родными и иностранными организ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циями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1B2536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7 ч. 1 ст. 1</w:t>
            </w:r>
            <w:r w:rsidR="001B2536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1B253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</w:p>
          <w:p w:rsidR="001B2536" w:rsidRPr="00E31B02" w:rsidRDefault="001B253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принимать без письменного разрешения представителя нанимателя награды, почетные и специал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ные звания иностранных государств, международных 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ганизаций, а также политических партий, других общес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венных объед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нений и религиозных объединений, если должностные об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занности государственного гражданского служащего входит взаимодействие с указанными орган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зациями и объединен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ями.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Исключение составляют научные звания</w:t>
            </w:r>
          </w:p>
          <w:p w:rsidR="002F1B5C" w:rsidRPr="00E31B02" w:rsidRDefault="002F1B5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80E0F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11 ч. 1 ст. 1</w:t>
            </w:r>
            <w:r w:rsidR="00880E0F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880E0F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880E0F" w:rsidRPr="00E31B02" w:rsidRDefault="00880E0F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b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Получить письменное 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решение представителя 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нимателя</w:t>
            </w:r>
          </w:p>
        </w:tc>
        <w:tc>
          <w:tcPr>
            <w:tcW w:w="3685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430ECC" w:rsidTr="009325DA">
        <w:tc>
          <w:tcPr>
            <w:tcW w:w="14710" w:type="dxa"/>
            <w:gridSpan w:val="4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Выполнение иной работы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участвовать на платной основе в деятельн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сти органа управления коммерческой организацией, за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ключением случаев, установленных </w:t>
            </w:r>
            <w:r w:rsidR="00FE400A" w:rsidRPr="00E31B02">
              <w:rPr>
                <w:rStyle w:val="11pt1"/>
                <w:spacing w:val="-1"/>
                <w:lang w:val="ru-RU" w:eastAsia="ru-RU"/>
              </w:rPr>
              <w:t>республиканским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з</w:t>
            </w:r>
            <w:r w:rsidRPr="00E31B02">
              <w:rPr>
                <w:rStyle w:val="11pt1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spacing w:val="-1"/>
                <w:lang w:val="ru-RU" w:eastAsia="ru-RU"/>
              </w:rPr>
              <w:t>коном</w:t>
            </w:r>
          </w:p>
        </w:tc>
        <w:tc>
          <w:tcPr>
            <w:tcW w:w="2332" w:type="dxa"/>
            <w:shd w:val="clear" w:color="auto" w:fill="auto"/>
          </w:tcPr>
          <w:p w:rsidR="00880E0F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 ч. 1 ст. 1</w:t>
            </w:r>
            <w:r w:rsidR="00880E0F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880E0F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="000A269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</w:p>
          <w:p w:rsidR="00880E0F" w:rsidRPr="00E31B02" w:rsidRDefault="00880E0F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осуществлять предпринимательскую де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тельность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3 ч.</w:t>
            </w:r>
            <w:r w:rsidR="00430ECC" w:rsidRPr="00E31B02">
              <w:rPr>
                <w:rStyle w:val="11pt1"/>
                <w:color w:val="000000"/>
                <w:spacing w:val="-1"/>
                <w:lang w:val="ru-RU" w:eastAsia="ru-RU"/>
              </w:rPr>
              <w:t>1 ст. 1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="00430ECC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быть поверенным или представителем по делам третьих лиц в государственном органе, в котором гражданский служащий замещает должность, за исключ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нием случаев, установленных федеральным законом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 xml:space="preserve">п. 5 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ч.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1 ст. 1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A2692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0A2692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>№ 32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lastRenderedPageBreak/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мещаемой должности и увольнения с гражданской службы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8224E" w:rsidTr="009325DA">
        <w:tc>
          <w:tcPr>
            <w:tcW w:w="5780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Запрещается входить в состав органов управления, поп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чительских или наблюдательных советов, иных органов иностранных некоммерческих неправительственных орг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низаций и действующих на территории Российской Фед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рации их структурных подразделений, если иное не пред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смотрено международным договором или российским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конод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тельством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16 ч. 1 ст. 1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02CA7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902CA7" w:rsidRPr="00E31B02">
              <w:rPr>
                <w:rStyle w:val="11pt1"/>
                <w:spacing w:val="-1"/>
                <w:lang w:val="ru-RU" w:eastAsia="ru-RU"/>
              </w:rPr>
              <w:t xml:space="preserve">от 12.10.2005 г. 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8224E" w:rsidRPr="00E31B02" w:rsidRDefault="00C8224E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8224E" w:rsidRPr="00E31B02" w:rsidRDefault="00C8224E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8224E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заниматься без письменного разрешения пре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ставителя нанимателя оплачиваемой деятельностью, финансируемой исключительно за счет средств иностра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ных государств, международных и иностранных организ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ций, ин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17 ч. 1 ст. 1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02CA7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902CA7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Получить письменное 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решение представителя 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нимателя</w:t>
            </w:r>
          </w:p>
        </w:tc>
        <w:tc>
          <w:tcPr>
            <w:tcW w:w="3685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Гражданский служащий вправе с предварительным ув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лением представителя нанимателя выполнять иную оплачиваемую работу, если это не повлечет за собой ко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фликт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тересов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2 ст. 1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2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02CA7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902CA7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Уведомить представителя нанимателя до начала 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ы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полнения иной оплачива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мой работы</w:t>
            </w:r>
          </w:p>
        </w:tc>
        <w:tc>
          <w:tcPr>
            <w:tcW w:w="3685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применения мер дисци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линарн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взыскания</w:t>
            </w:r>
          </w:p>
        </w:tc>
      </w:tr>
      <w:tr w:rsidR="00430ECC" w:rsidTr="009325DA">
        <w:tc>
          <w:tcPr>
            <w:tcW w:w="14710" w:type="dxa"/>
            <w:gridSpan w:val="4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Владение акциями и иными ценными бумагами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A844A1" w:rsidRDefault="00A844A1" w:rsidP="00A844A1">
            <w:pPr>
              <w:widowControl/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талах организаций) в доверительное управление в соо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ветствии с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Федерации.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A94799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2 ст. 1</w:t>
            </w:r>
            <w:r w:rsidR="00A9479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02CA7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</w:t>
            </w:r>
            <w:r w:rsidR="00902CA7" w:rsidRPr="00E31B02">
              <w:rPr>
                <w:rStyle w:val="11pt1"/>
                <w:spacing w:val="-1"/>
                <w:lang w:val="ru-RU" w:eastAsia="ru-RU"/>
              </w:rPr>
              <w:t xml:space="preserve">от 12.10.2005 г. </w:t>
            </w:r>
            <w:r w:rsidR="00902CA7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№ 32 </w:t>
            </w:r>
          </w:p>
          <w:p w:rsidR="00A94799" w:rsidRPr="00E31B02" w:rsidRDefault="00A9479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Обратиться в комиссию по соблюдению требований к служебному поведению и урегулированию конфликта интересов в целях получ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решения комиссии о необх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димости передавать ценные бумаги, акции (доли участия в уставных капит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лах организаций) в довер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тельное управление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сти и увольнения с гражданской слу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бы</w:t>
            </w:r>
          </w:p>
        </w:tc>
      </w:tr>
      <w:tr w:rsidR="00430ECC" w:rsidTr="009325DA">
        <w:tc>
          <w:tcPr>
            <w:tcW w:w="14710" w:type="dxa"/>
            <w:gridSpan w:val="4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Трудоустройство бывших государственных служащих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44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Гражданин после увольнения с гражданской службы не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вправе в течение двух лет замещать должности, а также выполнять работу на условиях гражданско- правового 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ности служащего, без согласия соответствующей коми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сии по собл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ю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дению требований к служебному поведению и урегулиров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нию конфликтов интересов.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Данное ограничение распространяется на бывших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ских служащих, которые были обязаны представлять сведения о доходах,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обязател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ствах имуществе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ного характера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92E60" w:rsidRPr="00E31B02" w:rsidRDefault="00092E60" w:rsidP="00092E60">
            <w:pPr>
              <w:pStyle w:val="a6"/>
              <w:shd w:val="clear" w:color="auto" w:fill="auto"/>
              <w:spacing w:after="60" w:line="266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 xml:space="preserve">ч. 1 ст. 12 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Закона </w:t>
            </w:r>
            <w:r w:rsidRPr="00E31B02">
              <w:rPr>
                <w:rStyle w:val="11pt1"/>
                <w:spacing w:val="-1"/>
                <w:lang w:val="ru-RU" w:eastAsia="ru-RU"/>
              </w:rPr>
              <w:lastRenderedPageBreak/>
              <w:t>№273-ФЗ</w:t>
            </w:r>
          </w:p>
          <w:p w:rsidR="00092E60" w:rsidRPr="00E31B02" w:rsidRDefault="00092E60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902CA7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п. 1 ч. 3 ст. 17 </w:t>
            </w:r>
          </w:p>
          <w:p w:rsidR="00902CA7" w:rsidRPr="00E31B02" w:rsidRDefault="00902CA7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02CA7" w:rsidRPr="00E31B02" w:rsidRDefault="00902CA7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902CA7" w:rsidRPr="00E31B02" w:rsidRDefault="00902CA7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902CA7" w:rsidRPr="009325DA" w:rsidRDefault="00902CA7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Указ Президе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 РД от 03.03.2011 № 26</w:t>
            </w:r>
          </w:p>
          <w:p w:rsidR="00902CA7" w:rsidRPr="009325DA" w:rsidRDefault="00902CA7" w:rsidP="009325DA">
            <w:pPr>
              <w:widowControl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"О мерах по реализ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 отдельных пол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жений Фед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рального закона "О против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действии корру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9325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ции"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Получить согласие коми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сии по урегулированию конфликта интересов</w:t>
            </w:r>
          </w:p>
        </w:tc>
        <w:tc>
          <w:tcPr>
            <w:tcW w:w="3685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За нарушение бывшими госуда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ственными служащими установле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ного порядка трудоустройства 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меняется административная ответс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венность, предусмотренная ст. 19.29 Кодекса Российской Федер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ции об административных правонарушен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ях (далее - КоАП РФ)</w:t>
            </w: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Гражданин в течение двух лет после увольнения с гос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дарственной службы обязан при заключении трудовых договоров сообщать представителю нанимателя (работ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дателю) сведения о последнем</w:t>
            </w:r>
            <w:r w:rsidR="00E01F7D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месте своей службы.</w:t>
            </w:r>
          </w:p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Данное ограничение распространяется на бывших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ских служащих, которые были обязаны представлять сведения о доходах,</w:t>
            </w:r>
            <w:r w:rsidR="00A86142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расходах,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об имуществе и обязател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ствах имуществе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ного характера</w:t>
            </w:r>
          </w:p>
        </w:tc>
        <w:tc>
          <w:tcPr>
            <w:tcW w:w="2332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spacing w:after="60" w:line="266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ч. 2 ст. 12 Закона №273-ФЗ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64.1 Трудового к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декса Российской Федерации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 течение двух лет после увольнения с государстве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ной службы при заключ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нии трудовых договоров</w:t>
            </w:r>
            <w:r w:rsidR="00E01F7D"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сообщать работодателю сведения о последнем месте своей службы</w:t>
            </w:r>
          </w:p>
          <w:p w:rsidR="00E01F7D" w:rsidRPr="00E31B02" w:rsidRDefault="00E01F7D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Несоблюдение данного требования влечет прекращение соответству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ю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щего трудового договора (ч. 3 ст. 12 Закона № 273- ФЗ)</w:t>
            </w: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Гражданин после увольнения с гражданской службы не вправе разглашать или использовать в интересах орган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заций либо физических лиц сведения конфиденциального характера или служебную информацию, ставшие ему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вестными в связи с исполнением должностных обязанн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стей</w:t>
            </w:r>
          </w:p>
          <w:p w:rsidR="002F1B5C" w:rsidRPr="00E31B02" w:rsidRDefault="002F1B5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2F1B5C" w:rsidRPr="00E31B02" w:rsidRDefault="002F1B5C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1F7540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2 ч. 3 ст. 1</w:t>
            </w:r>
            <w:r w:rsidR="001F7540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1F7540" w:rsidRPr="00E31B02" w:rsidRDefault="001F7540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1F7540" w:rsidRPr="00E31B02" w:rsidRDefault="001F7540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left="34" w:firstLine="141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Административная и уголовная ответственность, предусмотренная в том числе:</w:t>
            </w:r>
          </w:p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183 Уголовного кодекса Росси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й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ской Федерации (далее – УК РФ);</w:t>
            </w:r>
          </w:p>
          <w:p w:rsidR="00430ECC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13.14 КоАП РФ</w:t>
            </w:r>
          </w:p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E01F7D" w:rsidTr="009325DA">
        <w:tc>
          <w:tcPr>
            <w:tcW w:w="14710" w:type="dxa"/>
            <w:gridSpan w:val="4"/>
            <w:shd w:val="clear" w:color="auto" w:fill="auto"/>
          </w:tcPr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Политическая, общественная и профсоюзная деятельность</w:t>
            </w:r>
          </w:p>
          <w:p w:rsidR="00E01F7D" w:rsidRPr="00E31B02" w:rsidRDefault="00E01F7D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Гражданский служащий обязан соблюдать нейтрал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ность, исключающую возможность влияния на свою пр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фессиональную служебную деятельность решений пол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тических партий, других общественных объединений, 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лигиозных объединений и иных организаций</w:t>
            </w:r>
          </w:p>
        </w:tc>
        <w:tc>
          <w:tcPr>
            <w:tcW w:w="2332" w:type="dxa"/>
            <w:shd w:val="clear" w:color="auto" w:fill="auto"/>
          </w:tcPr>
          <w:p w:rsidR="005D3B5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7 ч. 1 ст. 1</w:t>
            </w:r>
            <w:r w:rsidR="005D3B59" w:rsidRPr="00E31B02">
              <w:rPr>
                <w:rStyle w:val="11pt1"/>
                <w:color w:val="000000"/>
                <w:spacing w:val="-1"/>
                <w:lang w:val="ru-RU" w:eastAsia="ru-RU"/>
              </w:rPr>
              <w:t>6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Выполнение требований к сл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жебному поведению является об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занностью гражданского служащего. Соотве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ственно, их несоблюдение является основанием для прекращ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служебного контракта, освоб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ждения от замеща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мой должности и увольнения с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092E60" w:rsidRPr="00E31B02" w:rsidRDefault="00092E60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Запрещается использовать преимущества должностного положения для предвыборной агитации, а также для аг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тации по вопросам референдума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5D3B5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12 ч. 1 ст. 1</w:t>
            </w:r>
            <w:r w:rsidR="005D3B5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ций, а также публично выражать отношение к указанным объед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нениям и организациям в качестве гражданского служащего. Исключение составляют случаи, когда подо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ное публичное выражение отношения входит в должнос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ные обязанности государственного служащего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5D3B5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13 ч. 1 ст. 1</w:t>
            </w:r>
            <w:r w:rsidR="005D3B5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создавать в государственных органах структ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ры политических партий, других общественных и религио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ных объединений или способствовать созданию указанных структур. Исключение составляют професси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нальные со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ю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зы, ветеранские организации и иные органы общественной самодеятельности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5D3B5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14 ч. 1 ст. 1</w:t>
            </w:r>
            <w:r w:rsidR="005D3B59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5D3B59" w:rsidRPr="00E31B02" w:rsidRDefault="005D3B5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Гражданский служащий, замещающий должность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данской службы категории «руководители», обязан не 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кать случаи принуждения гражданских служащих к участию в деятельности политических партий, других 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щественных объединений и религиозных объединений.</w:t>
            </w:r>
          </w:p>
        </w:tc>
        <w:tc>
          <w:tcPr>
            <w:tcW w:w="2332" w:type="dxa"/>
            <w:shd w:val="clear" w:color="auto" w:fill="auto"/>
          </w:tcPr>
          <w:p w:rsidR="001C4BED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2 ст. 1</w:t>
            </w:r>
            <w:r w:rsidR="001C4BED" w:rsidRPr="00E31B02">
              <w:rPr>
                <w:rStyle w:val="11pt1"/>
                <w:color w:val="000000"/>
                <w:spacing w:val="-1"/>
                <w:lang w:val="ru-RU" w:eastAsia="ru-RU"/>
              </w:rPr>
              <w:t>6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1C4BED" w:rsidRPr="00E31B02" w:rsidRDefault="001C4BED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1C4BED" w:rsidRPr="00E31B02" w:rsidRDefault="001C4BED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Выполнение требований к сл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жебному поведению является об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занностью гражданского служащего. Соотве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ственно, их несоблюдение является основанием для прекращ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служебного контракта, освоб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ждения от замеща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мой должности и увольнения с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Гражданский служащий, замещающий должность гра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данской службы категории «руководители» высшей гру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пы должностей гражданской службы не может предста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лять интересы гражданских служащих в выборном про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ф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союзном органе данного государственного органа</w:t>
            </w:r>
          </w:p>
        </w:tc>
        <w:tc>
          <w:tcPr>
            <w:tcW w:w="2332" w:type="dxa"/>
            <w:shd w:val="clear" w:color="auto" w:fill="auto"/>
          </w:tcPr>
          <w:p w:rsidR="000C39A6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ч. 4 ст. 1</w:t>
            </w:r>
            <w:r w:rsidR="000C39A6" w:rsidRPr="00E31B02">
              <w:rPr>
                <w:rStyle w:val="11pt1"/>
                <w:color w:val="000000"/>
                <w:spacing w:val="-1"/>
                <w:lang w:val="ru-RU" w:eastAsia="ru-RU"/>
              </w:rPr>
              <w:t>3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Невыполнение обязательства явл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ется основанием для прекращения служебного контракта, освобожд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от замещаемой должности и увольнения с гражданской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430ECC" w:rsidTr="009325DA">
        <w:tc>
          <w:tcPr>
            <w:tcW w:w="5780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Запрещается замещать должность гражданской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государственном органе</w:t>
            </w:r>
          </w:p>
        </w:tc>
        <w:tc>
          <w:tcPr>
            <w:tcW w:w="2332" w:type="dxa"/>
            <w:shd w:val="clear" w:color="auto" w:fill="auto"/>
          </w:tcPr>
          <w:p w:rsidR="000C39A6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п. 2 ч. 1 ст. 1</w:t>
            </w:r>
            <w:r w:rsidR="000C39A6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 xml:space="preserve">О государственной 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lastRenderedPageBreak/>
              <w:t>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430ECC" w:rsidRPr="00E31B02" w:rsidRDefault="00430ECC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CA65D0" w:rsidRPr="00E31B02" w:rsidRDefault="00CA65D0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CA65D0" w:rsidRPr="00E31B02" w:rsidRDefault="00CA65D0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430ECC" w:rsidRPr="00E31B02" w:rsidRDefault="00430ECC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30EC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мещаемой должности и увольнения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lastRenderedPageBreak/>
              <w:t>с гражданской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14710" w:type="dxa"/>
            <w:gridSpan w:val="4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lastRenderedPageBreak/>
              <w:t>Использование информации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разглашать сведения, составляющие гос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дарственную и иную охраняемую федеральным законом тайну, а также сведения, ставшие известными гражда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скому сл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жащему в связи с исполнением должностных обязанностей, в том числе сведения, касающиеся частной жизни и здор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вья граждан или затрагивающие их честь и достоинство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C39A6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7 ч. 1 ст. 1</w:t>
            </w:r>
            <w:r w:rsidR="000C39A6" w:rsidRPr="00E31B02">
              <w:rPr>
                <w:rStyle w:val="11pt1"/>
                <w:color w:val="000000"/>
                <w:spacing w:val="-1"/>
                <w:lang w:val="ru-RU" w:eastAsia="ru-RU"/>
              </w:rPr>
              <w:t>3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Невыполнение обязательства явл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я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ется основанием для прекращения служебного контракта, освобожд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е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ния от замещаемой должности и увольнения с гражданской службы</w:t>
            </w: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Гражданин после увольнения с гражданской службы не вправе разглашать или использовать в интересах орган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заций либо физических лиц сведения конфиденциального характера или служебную информацию, ставшие ему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вестными в связи с исполнением должностных обязанн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стей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F73F52" w:rsidRPr="00E31B02" w:rsidRDefault="00F73F52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F73F52" w:rsidRPr="00E31B02" w:rsidRDefault="00F73F52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C39A6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2 ч. 3 ст. 1</w:t>
            </w:r>
            <w:r w:rsidR="000C39A6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Административная и уголовная 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ветственность, предусмотренная в том числе: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left"/>
              <w:rPr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183 УК РФ;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ст. 13.14 КоАП РФ</w:t>
            </w:r>
          </w:p>
        </w:tc>
      </w:tr>
      <w:tr w:rsidR="00C534D9" w:rsidTr="009325DA">
        <w:tc>
          <w:tcPr>
            <w:tcW w:w="14710" w:type="dxa"/>
            <w:gridSpan w:val="4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Использование государственного имущества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44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Запрещается использовать в целях, не связанных с 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полнением должностных обязанностей, средства матер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ально-технического и иного обеспечения, другое госуда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р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ственное имущество, а также передавать их другим лицам</w:t>
            </w:r>
          </w:p>
        </w:tc>
        <w:tc>
          <w:tcPr>
            <w:tcW w:w="2332" w:type="dxa"/>
            <w:shd w:val="clear" w:color="auto" w:fill="auto"/>
          </w:tcPr>
          <w:p w:rsidR="000C39A6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п. 8 ч. 1 ст. 1</w:t>
            </w:r>
            <w:r w:rsidR="000C39A6" w:rsidRPr="00E31B02">
              <w:rPr>
                <w:rStyle w:val="11pt1"/>
                <w:color w:val="000000"/>
                <w:spacing w:val="-1"/>
                <w:lang w:val="ru-RU" w:eastAsia="ru-RU"/>
              </w:rPr>
              <w:t>5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0C39A6" w:rsidRPr="00E31B02" w:rsidRDefault="000C39A6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0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Нарушение запрета является осн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ванием для прекращения служебн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го контракта, освобождения от з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мещаемой должности и увольнения с гражданской службы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14710" w:type="dxa"/>
            <w:gridSpan w:val="4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"/>
                <w:color w:val="000000"/>
                <w:lang w:val="ru-RU" w:eastAsia="ru-RU"/>
              </w:rPr>
            </w:pPr>
            <w:r w:rsidRPr="00E31B02">
              <w:rPr>
                <w:rStyle w:val="11pt"/>
                <w:color w:val="000000"/>
                <w:lang w:val="ru-RU" w:eastAsia="ru-RU"/>
              </w:rPr>
              <w:t>Родственные отношения на гражданской службе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  <w:tr w:rsidR="00C534D9" w:rsidTr="009325DA">
        <w:tc>
          <w:tcPr>
            <w:tcW w:w="5780" w:type="dxa"/>
            <w:shd w:val="clear" w:color="auto" w:fill="auto"/>
          </w:tcPr>
          <w:p w:rsidR="00C534D9" w:rsidRPr="00E31B02" w:rsidRDefault="00C534D9" w:rsidP="009325DA">
            <w:pPr>
              <w:pStyle w:val="40"/>
              <w:shd w:val="clear" w:color="auto" w:fill="auto"/>
              <w:spacing w:line="220" w:lineRule="exact"/>
              <w:ind w:left="23" w:right="34" w:firstLine="121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Гражданский служащий не может находиться на гра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данской службе в случае близкого родства или свойства (род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и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тели, супруги, дети, братья, сестры, а также братья, сестры, родители и дети супругов) с гражданским служ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а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щим, если замещение должности гражданской службы связано с непосредственной подчиненностью или подко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н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трольн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о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стью одного из них другому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right="34" w:firstLine="121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9D394C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4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п. 5 ч. 1 ст. 1</w:t>
            </w:r>
            <w:r w:rsidR="009D394C" w:rsidRPr="00E31B02">
              <w:rPr>
                <w:rStyle w:val="4"/>
                <w:color w:val="000000"/>
                <w:spacing w:val="-1"/>
                <w:lang w:val="ru-RU" w:eastAsia="ru-RU"/>
              </w:rPr>
              <w:t>4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 xml:space="preserve"> </w:t>
            </w:r>
          </w:p>
          <w:p w:rsidR="009D394C" w:rsidRPr="00E31B02" w:rsidRDefault="009D394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rStyle w:val="11pt1"/>
                <w:color w:val="000000"/>
                <w:spacing w:val="-1"/>
                <w:lang w:val="ru-RU" w:eastAsia="ru-RU"/>
              </w:rPr>
            </w:pP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>Закона РД</w:t>
            </w:r>
            <w:r w:rsidRPr="00E31B02">
              <w:rPr>
                <w:rStyle w:val="11pt1"/>
                <w:spacing w:val="-1"/>
                <w:lang w:val="ru-RU" w:eastAsia="ru-RU"/>
              </w:rPr>
              <w:t xml:space="preserve"> от 12.10.2005 г. № 32 </w:t>
            </w:r>
            <w:r w:rsidRPr="00E31B02">
              <w:rPr>
                <w:rStyle w:val="11pt1"/>
                <w:color w:val="000000"/>
                <w:spacing w:val="-1"/>
                <w:lang w:val="ru-RU" w:eastAsia="ru-RU"/>
              </w:rPr>
              <w:t xml:space="preserve"> </w:t>
            </w:r>
          </w:p>
          <w:p w:rsidR="009D394C" w:rsidRPr="00E31B02" w:rsidRDefault="009D394C" w:rsidP="009325DA">
            <w:pPr>
              <w:pStyle w:val="a6"/>
              <w:shd w:val="clear" w:color="auto" w:fill="auto"/>
              <w:spacing w:after="0" w:line="220" w:lineRule="exact"/>
              <w:ind w:firstLine="0"/>
              <w:jc w:val="left"/>
              <w:rPr>
                <w:spacing w:val="-1"/>
                <w:sz w:val="22"/>
                <w:szCs w:val="22"/>
                <w:lang w:val="ru-RU" w:eastAsia="ru-RU"/>
              </w:rPr>
            </w:pPr>
            <w:r w:rsidRPr="00E31B02">
              <w:rPr>
                <w:rStyle w:val="11pt1"/>
                <w:spacing w:val="-1"/>
                <w:lang w:val="ru-RU" w:eastAsia="ru-RU"/>
              </w:rPr>
              <w:t>«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О государственной гражданской службе Республики Д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а</w:t>
            </w:r>
            <w:r w:rsidRPr="00E31B02">
              <w:rPr>
                <w:spacing w:val="-1"/>
                <w:sz w:val="22"/>
                <w:szCs w:val="22"/>
                <w:lang w:val="ru-RU" w:eastAsia="ru-RU"/>
              </w:rPr>
              <w:t>гестан»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left="34" w:firstLine="142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C534D9" w:rsidRPr="00E31B02" w:rsidRDefault="00C534D9" w:rsidP="009325DA">
            <w:pPr>
              <w:pStyle w:val="a6"/>
              <w:shd w:val="clear" w:color="auto" w:fill="auto"/>
              <w:tabs>
                <w:tab w:val="left" w:pos="2663"/>
              </w:tabs>
              <w:spacing w:after="0" w:line="220" w:lineRule="exact"/>
              <w:ind w:right="34" w:firstLine="113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534D9" w:rsidRPr="00E31B02" w:rsidRDefault="00C534D9" w:rsidP="009325DA">
            <w:pPr>
              <w:pStyle w:val="40"/>
              <w:shd w:val="clear" w:color="auto" w:fill="auto"/>
              <w:spacing w:line="220" w:lineRule="exact"/>
              <w:ind w:right="33" w:firstLine="176"/>
              <w:jc w:val="both"/>
              <w:rPr>
                <w:spacing w:val="-1"/>
                <w:lang w:val="ru-RU" w:eastAsia="ru-RU"/>
              </w:rPr>
            </w:pP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Нарушение ограничения являе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т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ся основанием для прекращения сл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у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жебного контракта, освобо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дения от замещаемой должности и увол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ь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нения с гражданской слу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ж</w:t>
            </w:r>
            <w:r w:rsidRPr="00E31B02">
              <w:rPr>
                <w:rStyle w:val="4"/>
                <w:color w:val="000000"/>
                <w:spacing w:val="-1"/>
                <w:lang w:val="ru-RU" w:eastAsia="ru-RU"/>
              </w:rPr>
              <w:t>бы</w:t>
            </w:r>
          </w:p>
          <w:p w:rsidR="00C534D9" w:rsidRPr="00E31B02" w:rsidRDefault="00C534D9" w:rsidP="009325DA">
            <w:pPr>
              <w:pStyle w:val="a6"/>
              <w:shd w:val="clear" w:color="auto" w:fill="auto"/>
              <w:spacing w:after="0" w:line="220" w:lineRule="exact"/>
              <w:ind w:firstLine="176"/>
              <w:jc w:val="both"/>
              <w:rPr>
                <w:rStyle w:val="11pt1"/>
                <w:color w:val="000000"/>
                <w:spacing w:val="-1"/>
                <w:lang w:val="ru-RU" w:eastAsia="ru-RU"/>
              </w:rPr>
            </w:pPr>
          </w:p>
        </w:tc>
      </w:tr>
    </w:tbl>
    <w:p w:rsidR="00D17C6F" w:rsidRDefault="00D17C6F" w:rsidP="009A383E">
      <w:pPr>
        <w:pStyle w:val="a5"/>
        <w:shd w:val="clear" w:color="auto" w:fill="auto"/>
        <w:spacing w:line="220" w:lineRule="exact"/>
        <w:ind w:left="20"/>
        <w:jc w:val="left"/>
      </w:pPr>
    </w:p>
    <w:p w:rsidR="00D17C6F" w:rsidRDefault="00D17C6F" w:rsidP="009A383E">
      <w:pPr>
        <w:pStyle w:val="a5"/>
        <w:shd w:val="clear" w:color="auto" w:fill="auto"/>
        <w:spacing w:line="220" w:lineRule="exact"/>
        <w:ind w:left="20"/>
        <w:jc w:val="left"/>
      </w:pPr>
    </w:p>
    <w:p w:rsidR="00D17C6F" w:rsidRDefault="00D17C6F" w:rsidP="00515FAA">
      <w:pPr>
        <w:rPr>
          <w:color w:val="auto"/>
          <w:sz w:val="2"/>
          <w:szCs w:val="2"/>
        </w:rPr>
      </w:pPr>
    </w:p>
    <w:p w:rsidR="009A383E" w:rsidRDefault="009A383E" w:rsidP="00515FAA">
      <w:pPr>
        <w:rPr>
          <w:color w:val="auto"/>
          <w:sz w:val="2"/>
          <w:szCs w:val="2"/>
        </w:rPr>
      </w:pPr>
    </w:p>
    <w:p w:rsidR="00D17C6F" w:rsidRDefault="00D17C6F" w:rsidP="00515FAA">
      <w:pPr>
        <w:rPr>
          <w:color w:val="auto"/>
          <w:sz w:val="2"/>
          <w:szCs w:val="2"/>
        </w:rPr>
        <w:sectPr w:rsidR="00D17C6F" w:rsidSect="00605DDA">
          <w:pgSz w:w="16834" w:h="11909" w:orient="landscape"/>
          <w:pgMar w:top="851" w:right="1134" w:bottom="1135" w:left="1134" w:header="0" w:footer="3" w:gutter="0"/>
          <w:cols w:space="720"/>
          <w:noEndnote/>
          <w:docGrid w:linePitch="360"/>
        </w:sectPr>
      </w:pPr>
    </w:p>
    <w:p w:rsidR="00D17C6F" w:rsidRDefault="00D17C6F" w:rsidP="009A383E">
      <w:pPr>
        <w:pStyle w:val="22"/>
        <w:shd w:val="clear" w:color="auto" w:fill="auto"/>
        <w:spacing w:line="240" w:lineRule="exact"/>
        <w:ind w:right="40"/>
        <w:jc w:val="right"/>
      </w:pPr>
      <w:r>
        <w:rPr>
          <w:rStyle w:val="21"/>
          <w:b/>
          <w:bCs/>
          <w:color w:val="000000"/>
        </w:rPr>
        <w:lastRenderedPageBreak/>
        <w:t>Приложение 2</w:t>
      </w:r>
    </w:p>
    <w:p w:rsidR="00B828F1" w:rsidRDefault="00B828F1" w:rsidP="00B828F1">
      <w:pPr>
        <w:pStyle w:val="50"/>
        <w:shd w:val="clear" w:color="auto" w:fill="auto"/>
        <w:spacing w:after="71" w:line="240" w:lineRule="exact"/>
        <w:jc w:val="center"/>
        <w:rPr>
          <w:rStyle w:val="5"/>
          <w:b/>
          <w:bCs/>
          <w:color w:val="000000"/>
        </w:rPr>
      </w:pPr>
    </w:p>
    <w:p w:rsidR="00D17C6F" w:rsidRDefault="00D17C6F" w:rsidP="00B828F1">
      <w:pPr>
        <w:pStyle w:val="50"/>
        <w:shd w:val="clear" w:color="auto" w:fill="auto"/>
        <w:spacing w:after="71" w:line="240" w:lineRule="exact"/>
        <w:jc w:val="center"/>
      </w:pPr>
      <w:r>
        <w:rPr>
          <w:rStyle w:val="5"/>
          <w:b/>
          <w:bCs/>
          <w:color w:val="000000"/>
        </w:rPr>
        <w:t>Типовые блок-схемы осуществления отдельных процедур в сфере</w:t>
      </w:r>
    </w:p>
    <w:p w:rsidR="00D17C6F" w:rsidRDefault="00D17C6F" w:rsidP="00B828F1">
      <w:pPr>
        <w:pStyle w:val="50"/>
        <w:shd w:val="clear" w:color="auto" w:fill="auto"/>
        <w:spacing w:after="0" w:line="240" w:lineRule="exact"/>
        <w:jc w:val="center"/>
      </w:pPr>
      <w:r>
        <w:rPr>
          <w:rStyle w:val="5"/>
          <w:b/>
          <w:bCs/>
          <w:color w:val="000000"/>
        </w:rPr>
        <w:t xml:space="preserve">противодействия </w:t>
      </w:r>
      <w:r w:rsidR="00B828F1">
        <w:rPr>
          <w:rStyle w:val="5"/>
          <w:b/>
          <w:bCs/>
          <w:color w:val="000000"/>
        </w:rPr>
        <w:t>к</w:t>
      </w:r>
      <w:r>
        <w:rPr>
          <w:rStyle w:val="5"/>
          <w:b/>
          <w:bCs/>
          <w:color w:val="000000"/>
        </w:rPr>
        <w:t>оррупции</w:t>
      </w:r>
    </w:p>
    <w:p w:rsidR="00D17C6F" w:rsidRDefault="00D17C6F" w:rsidP="009A383E">
      <w:pPr>
        <w:pStyle w:val="aa"/>
        <w:shd w:val="clear" w:color="auto" w:fill="auto"/>
      </w:pPr>
      <w:r>
        <w:rPr>
          <w:rStyle w:val="a9"/>
          <w:color w:val="000000"/>
        </w:rPr>
        <w:t>Блок-схема 1. Уведомление представителя нанимателя о склонении государственного служащего к совершению коррупционных правонарушений</w:t>
      </w:r>
    </w:p>
    <w:p w:rsidR="00D17C6F" w:rsidRDefault="00D17C6F" w:rsidP="00515FAA">
      <w:pPr>
        <w:framePr w:wrap="none" w:vAnchor="page" w:hAnchor="page" w:x="633" w:y="284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632.25pt">
            <v:imagedata r:id="rId11" o:title=""/>
          </v:shape>
        </w:pic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B828F1">
          <w:pgSz w:w="11909" w:h="16838"/>
          <w:pgMar w:top="284" w:right="851" w:bottom="1134" w:left="1418" w:header="0" w:footer="3" w:gutter="0"/>
          <w:cols w:space="720"/>
          <w:noEndnote/>
          <w:docGrid w:linePitch="360"/>
        </w:sectPr>
      </w:pPr>
    </w:p>
    <w:p w:rsidR="00D17C6F" w:rsidRDefault="00D17C6F" w:rsidP="009A383E">
      <w:pPr>
        <w:pStyle w:val="22"/>
        <w:shd w:val="clear" w:color="auto" w:fill="auto"/>
        <w:spacing w:line="240" w:lineRule="exact"/>
        <w:ind w:left="40"/>
        <w:jc w:val="right"/>
      </w:pPr>
      <w:r>
        <w:rPr>
          <w:rStyle w:val="21"/>
          <w:b/>
          <w:bCs/>
          <w:color w:val="000000"/>
        </w:rPr>
        <w:lastRenderedPageBreak/>
        <w:t>Приложение 2</w:t>
      </w:r>
    </w:p>
    <w:p w:rsidR="00D17C6F" w:rsidRDefault="00D17C6F" w:rsidP="009A383E">
      <w:pPr>
        <w:pStyle w:val="60"/>
        <w:shd w:val="clear" w:color="auto" w:fill="auto"/>
        <w:spacing w:after="0" w:line="220" w:lineRule="exact"/>
        <w:jc w:val="center"/>
      </w:pPr>
      <w:r>
        <w:rPr>
          <w:rStyle w:val="6"/>
          <w:b/>
          <w:bCs/>
          <w:i/>
          <w:iCs/>
          <w:color w:val="000000"/>
        </w:rPr>
        <w:t>Продолжение блок-схемы 1</w:t>
      </w:r>
    </w:p>
    <w:p w:rsidR="00D17C6F" w:rsidRDefault="00D17C6F" w:rsidP="00515FAA">
      <w:pPr>
        <w:framePr w:wrap="none" w:vAnchor="page" w:hAnchor="page" w:x="3530" w:y="171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6" type="#_x0000_t75" style="width:290.25pt;height:335.25pt">
            <v:imagedata r:id="rId12" o:title=""/>
          </v:shape>
        </w:pic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9A383E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D17C6F" w:rsidRDefault="00D17C6F" w:rsidP="009A383E">
      <w:pPr>
        <w:pStyle w:val="22"/>
        <w:shd w:val="clear" w:color="auto" w:fill="auto"/>
        <w:spacing w:line="240" w:lineRule="exact"/>
        <w:ind w:right="20"/>
        <w:jc w:val="right"/>
      </w:pPr>
      <w:r>
        <w:rPr>
          <w:rStyle w:val="21"/>
          <w:b/>
          <w:bCs/>
          <w:color w:val="000000"/>
        </w:rPr>
        <w:lastRenderedPageBreak/>
        <w:t>Приложение 2</w:t>
      </w:r>
    </w:p>
    <w:p w:rsidR="00D17C6F" w:rsidRDefault="00D17C6F" w:rsidP="009A383E">
      <w:pPr>
        <w:pStyle w:val="50"/>
        <w:shd w:val="clear" w:color="auto" w:fill="auto"/>
        <w:spacing w:after="0" w:line="324" w:lineRule="exact"/>
        <w:ind w:left="900" w:right="20"/>
        <w:jc w:val="both"/>
      </w:pPr>
      <w:r>
        <w:rPr>
          <w:rStyle w:val="5"/>
          <w:b/>
          <w:bCs/>
          <w:color w:val="000000"/>
        </w:rPr>
        <w:t>Блок-схема 2. Уведомление представителя нанимателя о возникновении личной заинтересованности</w:t>
      </w:r>
    </w:p>
    <w:p w:rsidR="00D17C6F" w:rsidRDefault="00D17C6F" w:rsidP="00515FAA">
      <w:pPr>
        <w:framePr w:wrap="none" w:vAnchor="page" w:hAnchor="page" w:x="844" w:y="2178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7" type="#_x0000_t75" style="width:511.5pt;height:660.75pt">
            <v:imagedata r:id="rId13" o:title=""/>
          </v:shape>
        </w:pict>
      </w:r>
    </w:p>
    <w:p w:rsidR="00D17C6F" w:rsidRDefault="00D17C6F" w:rsidP="00515FAA">
      <w:pPr>
        <w:rPr>
          <w:color w:val="auto"/>
          <w:sz w:val="2"/>
          <w:szCs w:val="2"/>
        </w:rPr>
        <w:sectPr w:rsidR="00D17C6F" w:rsidSect="009A383E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D17C6F" w:rsidRDefault="00D17C6F" w:rsidP="000B1BF3">
      <w:pPr>
        <w:pStyle w:val="22"/>
        <w:shd w:val="clear" w:color="auto" w:fill="auto"/>
        <w:spacing w:line="240" w:lineRule="exact"/>
        <w:ind w:left="20"/>
        <w:jc w:val="righ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95pt;margin-top:333.8pt;width:312.2pt;height:0;z-index:1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</w:rPr>
        <w:pict>
          <v:shape id="_x0000_s1027" type="#_x0000_t32" style="position:absolute;left:0;text-align:left;margin-left:141.95pt;margin-top:333.8pt;width:0;height:63.6pt;z-index:2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</w:rPr>
        <w:pict>
          <v:shape id="_x0000_s1028" type="#_x0000_t32" style="position:absolute;left:0;text-align:left;margin-left:141.95pt;margin-top:397.4pt;width:312.2pt;height:0;z-index:3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</w:rPr>
        <w:pict>
          <v:shape id="_x0000_s1029" type="#_x0000_t32" style="position:absolute;left:0;text-align:left;margin-left:454.15pt;margin-top:333.8pt;width:0;height:63.6pt;z-index:4;mso-position-horizontal-relative:page;mso-position-vertical-relative:page" o:allowincell="f" strokeweight="1.45pt">
            <w10:wrap anchorx="page" anchory="page"/>
          </v:shape>
        </w:pict>
      </w:r>
      <w:r>
        <w:rPr>
          <w:rStyle w:val="21"/>
          <w:b/>
          <w:bCs/>
          <w:color w:val="000000"/>
        </w:rPr>
        <w:t>Приложение 2</w:t>
      </w:r>
    </w:p>
    <w:p w:rsidR="00D17C6F" w:rsidRDefault="00D17C6F" w:rsidP="000B1BF3">
      <w:pPr>
        <w:pStyle w:val="60"/>
        <w:shd w:val="clear" w:color="auto" w:fill="auto"/>
        <w:spacing w:after="0" w:line="220" w:lineRule="exact"/>
      </w:pPr>
      <w:r>
        <w:rPr>
          <w:rStyle w:val="6"/>
          <w:b/>
          <w:bCs/>
          <w:i/>
          <w:iCs/>
          <w:color w:val="000000"/>
        </w:rPr>
        <w:t>Продолжение блок-схемы 2.</w:t>
      </w: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  <w:r>
        <w:rPr>
          <w:noProof/>
        </w:rPr>
        <w:pict>
          <v:shape id="_x0000_s1037" type="#_x0000_t32" style="position:absolute;left:0;text-align:left;margin-left:202.05pt;margin-top:104.25pt;width:0;height:58.6pt;z-index:12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  <w:color w:val="000000"/>
        </w:rPr>
        <w:pict>
          <v:shape id="_x0000_s1035" type="#_x0000_t32" style="position:absolute;left:0;text-align:left;margin-left:403.9pt;margin-top:104.25pt;width:0;height:58.6pt;z-index:10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  <w:color w:val="000000"/>
        </w:rPr>
        <w:pict>
          <v:shape id="_x0000_s1034" type="#_x0000_t32" style="position:absolute;left:0;text-align:left;margin-left:202.05pt;margin-top:104.25pt;width:201.85pt;height:0;z-index:9;mso-position-horizontal-relative:page;mso-position-vertical-relative:page" o:allowincell="f" strokeweight="1.45pt">
            <w10:wrap anchorx="page" anchory="page"/>
          </v:shape>
        </w:pict>
      </w:r>
    </w:p>
    <w:p w:rsidR="000B1BF3" w:rsidRPr="007E1897" w:rsidRDefault="00D17C6F" w:rsidP="000B1BF3">
      <w:pPr>
        <w:pStyle w:val="70"/>
        <w:shd w:val="clear" w:color="auto" w:fill="auto"/>
        <w:spacing w:before="0" w:after="0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 xml:space="preserve">Представитель нанимателя назначает проверку </w:t>
      </w:r>
    </w:p>
    <w:p w:rsidR="00D17C6F" w:rsidRPr="007E1897" w:rsidRDefault="00D17C6F" w:rsidP="000B1BF3">
      <w:pPr>
        <w:pStyle w:val="70"/>
        <w:shd w:val="clear" w:color="auto" w:fill="auto"/>
        <w:spacing w:before="0" w:after="0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>по фактам, указанным в уведомлении</w:t>
      </w: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  <w:r>
        <w:rPr>
          <w:noProof/>
        </w:rPr>
        <w:pict>
          <v:shape id="_x0000_s1036" type="#_x0000_t32" style="position:absolute;left:0;text-align:left;margin-left:202.05pt;margin-top:162.85pt;width:201.85pt;height:0;z-index:11;mso-position-horizontal-relative:page;mso-position-vertical-relative:page" o:allowincell="f" strokeweight="1.45pt">
            <w10:wrap anchorx="page" anchory="page"/>
          </v:shape>
        </w:pict>
      </w:r>
    </w:p>
    <w:p w:rsidR="000B1BF3" w:rsidRDefault="000B1BF3" w:rsidP="000B1BF3">
      <w:pPr>
        <w:pStyle w:val="70"/>
        <w:shd w:val="clear" w:color="auto" w:fill="auto"/>
        <w:spacing w:before="0" w:after="0"/>
        <w:ind w:right="120"/>
        <w:rPr>
          <w:rStyle w:val="7"/>
          <w:color w:val="000000"/>
        </w:rPr>
      </w:pPr>
    </w:p>
    <w:p w:rsidR="007E1897" w:rsidRPr="007E1897" w:rsidRDefault="007E1897" w:rsidP="007E1897">
      <w:pPr>
        <w:pStyle w:val="70"/>
        <w:shd w:val="clear" w:color="auto" w:fill="auto"/>
        <w:spacing w:before="0" w:after="0"/>
        <w:ind w:right="120"/>
        <w:rPr>
          <w:rStyle w:val="7"/>
          <w:b/>
          <w:color w:val="000000"/>
          <w:sz w:val="16"/>
        </w:rPr>
      </w:pPr>
      <w:r w:rsidRPr="007E1897">
        <w:rPr>
          <w:b/>
          <w:noProof/>
          <w:color w:val="000000"/>
          <w:sz w:val="18"/>
        </w:rPr>
        <w:pict>
          <v:shape id="_x0000_s1041" type="#_x0000_t32" style="position:absolute;left:0;text-align:left;margin-left:411.5pt;margin-top:178.6pt;width:0;height:58.6pt;z-index:16;mso-position-horizontal-relative:page;mso-position-vertical-relative:page" o:allowincell="f" strokeweight="1.45pt">
            <w10:wrap anchorx="page" anchory="page"/>
          </v:shape>
        </w:pict>
      </w:r>
      <w:r w:rsidRPr="007E1897">
        <w:rPr>
          <w:b/>
          <w:noProof/>
          <w:color w:val="000000"/>
          <w:sz w:val="16"/>
        </w:rPr>
        <w:pict>
          <v:shape id="_x0000_s1039" type="#_x0000_t32" style="position:absolute;left:0;text-align:left;margin-left:209.65pt;margin-top:178.6pt;width:201.85pt;height:0;z-index:14;mso-position-horizontal-relative:page;mso-position-vertical-relative:page" o:allowincell="f" strokeweight="1.45pt">
            <w10:wrap anchorx="page" anchory="page"/>
          </v:shape>
        </w:pict>
      </w:r>
      <w:r w:rsidRPr="007E1897">
        <w:rPr>
          <w:b/>
          <w:noProof/>
          <w:color w:val="000000"/>
          <w:sz w:val="16"/>
        </w:rPr>
        <w:pict>
          <v:shape id="_x0000_s1038" type="#_x0000_t32" style="position:absolute;left:0;text-align:left;margin-left:209.65pt;margin-top:178.6pt;width:0;height:58.6pt;z-index:13;mso-position-horizontal-relative:page;mso-position-vertical-relative:page" o:allowincell="f" strokeweight="1.45pt">
            <w10:wrap anchorx="page" anchory="page"/>
          </v:shape>
        </w:pict>
      </w:r>
      <w:r w:rsidR="00D17C6F" w:rsidRPr="007E1897">
        <w:rPr>
          <w:rStyle w:val="7"/>
          <w:b/>
          <w:color w:val="000000"/>
          <w:sz w:val="16"/>
        </w:rPr>
        <w:t xml:space="preserve">Представитель нанимателя по результатам </w:t>
      </w:r>
    </w:p>
    <w:p w:rsidR="007E1897" w:rsidRPr="007E1897" w:rsidRDefault="00D17C6F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 xml:space="preserve">проверки передает уведомление </w:t>
      </w:r>
    </w:p>
    <w:p w:rsidR="007E1897" w:rsidRPr="007E1897" w:rsidRDefault="00D17C6F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 xml:space="preserve">государственного служащего и сопутствующие </w:t>
      </w:r>
    </w:p>
    <w:p w:rsidR="007E1897" w:rsidRPr="007E1897" w:rsidRDefault="00D17C6F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 xml:space="preserve">материалы в комиссию по урегулированию </w:t>
      </w:r>
    </w:p>
    <w:p w:rsidR="00D17C6F" w:rsidRPr="007E1897" w:rsidRDefault="00D17C6F" w:rsidP="000B1BF3">
      <w:pPr>
        <w:pStyle w:val="70"/>
        <w:shd w:val="clear" w:color="auto" w:fill="auto"/>
        <w:spacing w:before="0" w:after="0" w:line="206" w:lineRule="exact"/>
        <w:ind w:right="120"/>
        <w:rPr>
          <w:b/>
          <w:sz w:val="16"/>
        </w:rPr>
      </w:pPr>
      <w:r w:rsidRPr="007E1897">
        <w:rPr>
          <w:rStyle w:val="7"/>
          <w:b/>
          <w:color w:val="000000"/>
          <w:sz w:val="16"/>
        </w:rPr>
        <w:t>конфликта инт</w:t>
      </w:r>
      <w:r w:rsidRPr="007E1897">
        <w:rPr>
          <w:rStyle w:val="7"/>
          <w:b/>
          <w:color w:val="000000"/>
          <w:sz w:val="16"/>
        </w:rPr>
        <w:t>е</w:t>
      </w:r>
      <w:r w:rsidRPr="007E1897">
        <w:rPr>
          <w:rStyle w:val="7"/>
          <w:b/>
          <w:color w:val="000000"/>
          <w:sz w:val="16"/>
        </w:rPr>
        <w:t>ресов</w:t>
      </w:r>
    </w:p>
    <w:p w:rsidR="007E1897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</w:p>
    <w:p w:rsidR="007E1897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</w:p>
    <w:p w:rsidR="007E1897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  <w:r>
        <w:rPr>
          <w:noProof/>
          <w:color w:val="000000"/>
        </w:rPr>
        <w:pict>
          <v:shape id="_x0000_s1040" type="#_x0000_t32" style="position:absolute;left:0;text-align:left;margin-left:209.65pt;margin-top:237.2pt;width:201.85pt;height:0;z-index:15;mso-position-horizontal-relative:page;mso-position-vertical-relative:page" o:allowincell="f" strokeweight="1.45pt">
            <w10:wrap anchorx="page" anchory="page"/>
          </v:shape>
        </w:pict>
      </w:r>
    </w:p>
    <w:p w:rsidR="007E1897" w:rsidRPr="007E1897" w:rsidRDefault="007E1897" w:rsidP="007E1897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>
        <w:rPr>
          <w:noProof/>
        </w:rPr>
        <w:pict>
          <v:shape id="_x0000_s1030" type="#_x0000_t32" style="position:absolute;left:0;text-align:left;margin-left:209.65pt;margin-top:252.45pt;width:201.85pt;height:0;z-index:5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</w:rPr>
        <w:pict>
          <v:shape id="_x0000_s1033" type="#_x0000_t32" style="position:absolute;left:0;text-align:left;margin-left:411.5pt;margin-top:252.45pt;width:0;height:58.6pt;z-index:8;mso-position-horizontal-relative:page;mso-position-vertical-relative:page" o:allowincell="f" strokeweight="1.45pt">
            <w10:wrap anchorx="page" anchory="page"/>
          </v:shape>
        </w:pict>
      </w:r>
      <w:r>
        <w:rPr>
          <w:noProof/>
        </w:rPr>
        <w:pict>
          <v:shape id="_x0000_s1031" type="#_x0000_t32" style="position:absolute;left:0;text-align:left;margin-left:209.65pt;margin-top:252.45pt;width:0;height:58.6pt;z-index:6;mso-position-horizontal-relative:page;mso-position-vertical-relative:page" o:allowincell="f" strokeweight="1.45pt">
            <w10:wrap anchorx="page" anchory="page"/>
          </v:shape>
        </w:pict>
      </w:r>
      <w:r w:rsidRPr="007E1897">
        <w:rPr>
          <w:rStyle w:val="7"/>
          <w:b/>
          <w:color w:val="000000"/>
          <w:sz w:val="16"/>
        </w:rPr>
        <w:t xml:space="preserve">Комиссия по урегулированию конфликта интересов </w:t>
      </w:r>
    </w:p>
    <w:p w:rsidR="007E1897" w:rsidRPr="007E1897" w:rsidRDefault="007E1897" w:rsidP="007E1897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 xml:space="preserve">принимает решение о соблюдении / не соблюдении </w:t>
      </w:r>
    </w:p>
    <w:p w:rsidR="007E1897" w:rsidRPr="007E1897" w:rsidRDefault="007E1897" w:rsidP="007E1897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6"/>
        </w:rPr>
      </w:pPr>
      <w:r w:rsidRPr="007E1897">
        <w:rPr>
          <w:rStyle w:val="7"/>
          <w:b/>
          <w:color w:val="000000"/>
          <w:sz w:val="16"/>
        </w:rPr>
        <w:t>государственным служащим треб</w:t>
      </w:r>
      <w:r w:rsidRPr="007E1897">
        <w:rPr>
          <w:rStyle w:val="7"/>
          <w:b/>
          <w:color w:val="000000"/>
          <w:sz w:val="16"/>
        </w:rPr>
        <w:t>о</w:t>
      </w:r>
      <w:r w:rsidRPr="007E1897">
        <w:rPr>
          <w:rStyle w:val="7"/>
          <w:b/>
          <w:color w:val="000000"/>
          <w:sz w:val="16"/>
        </w:rPr>
        <w:t xml:space="preserve">ваний об урегулировании </w:t>
      </w:r>
    </w:p>
    <w:p w:rsidR="007E1897" w:rsidRPr="007E1897" w:rsidRDefault="007E1897" w:rsidP="007E1897">
      <w:pPr>
        <w:pStyle w:val="70"/>
        <w:shd w:val="clear" w:color="auto" w:fill="auto"/>
        <w:spacing w:before="0" w:after="0" w:line="206" w:lineRule="exact"/>
        <w:ind w:right="120"/>
        <w:rPr>
          <w:b/>
          <w:sz w:val="16"/>
        </w:rPr>
      </w:pPr>
      <w:r w:rsidRPr="007E1897">
        <w:rPr>
          <w:rStyle w:val="7"/>
          <w:b/>
          <w:color w:val="000000"/>
          <w:sz w:val="16"/>
        </w:rPr>
        <w:t>конфликта интересов</w:t>
      </w:r>
    </w:p>
    <w:p w:rsidR="007E1897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</w:p>
    <w:p w:rsidR="007E1897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</w:p>
    <w:p w:rsidR="000B1BF3" w:rsidRDefault="000B1BF3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</w:p>
    <w:p w:rsidR="000B1BF3" w:rsidRDefault="007E1897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color w:val="000000"/>
        </w:rPr>
      </w:pPr>
      <w:r>
        <w:rPr>
          <w:noProof/>
        </w:rPr>
        <w:pict>
          <v:shape id="_x0000_s1032" type="#_x0000_t32" style="position:absolute;left:0;text-align:left;margin-left:209.65pt;margin-top:311.05pt;width:201.85pt;height:0;z-index:7;mso-position-horizontal-relative:page;mso-position-vertical-relative:page" o:allowincell="f" strokeweight="1.45pt">
            <w10:wrap anchorx="page" anchory="page"/>
          </v:shape>
        </w:pict>
      </w:r>
    </w:p>
    <w:p w:rsidR="000B1BF3" w:rsidRPr="007E1897" w:rsidRDefault="000B1BF3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8"/>
        </w:rPr>
      </w:pPr>
      <w:r w:rsidRPr="007E1897">
        <w:rPr>
          <w:rStyle w:val="7"/>
          <w:b/>
          <w:color w:val="000000"/>
          <w:sz w:val="18"/>
        </w:rPr>
        <w:t xml:space="preserve">Копии протокола заседания комиссии в 3-дневный срок со дня заседания </w:t>
      </w:r>
    </w:p>
    <w:p w:rsidR="000B1BF3" w:rsidRPr="007E1897" w:rsidRDefault="000B1BF3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8"/>
        </w:rPr>
      </w:pPr>
      <w:r w:rsidRPr="007E1897">
        <w:rPr>
          <w:rStyle w:val="7"/>
          <w:b/>
          <w:color w:val="000000"/>
          <w:sz w:val="18"/>
        </w:rPr>
        <w:t xml:space="preserve">направляются руководителю государственного органа, полностью или в </w:t>
      </w:r>
    </w:p>
    <w:p w:rsidR="000B1BF3" w:rsidRPr="007E1897" w:rsidRDefault="000B1BF3" w:rsidP="000B1BF3">
      <w:pPr>
        <w:pStyle w:val="70"/>
        <w:shd w:val="clear" w:color="auto" w:fill="auto"/>
        <w:spacing w:before="0" w:after="0" w:line="206" w:lineRule="exact"/>
        <w:ind w:right="120"/>
        <w:rPr>
          <w:rStyle w:val="7"/>
          <w:b/>
          <w:color w:val="000000"/>
          <w:sz w:val="18"/>
        </w:rPr>
      </w:pPr>
      <w:r w:rsidRPr="007E1897">
        <w:rPr>
          <w:rStyle w:val="7"/>
          <w:b/>
          <w:color w:val="000000"/>
          <w:sz w:val="18"/>
        </w:rPr>
        <w:t>виде выписок из него - гос</w:t>
      </w:r>
      <w:r w:rsidRPr="007E1897">
        <w:rPr>
          <w:rStyle w:val="7"/>
          <w:b/>
          <w:color w:val="000000"/>
          <w:sz w:val="18"/>
        </w:rPr>
        <w:t>у</w:t>
      </w:r>
      <w:r w:rsidRPr="007E1897">
        <w:rPr>
          <w:rStyle w:val="7"/>
          <w:b/>
          <w:color w:val="000000"/>
          <w:sz w:val="18"/>
        </w:rPr>
        <w:t xml:space="preserve">дарственному служащему, а также по решению </w:t>
      </w:r>
    </w:p>
    <w:p w:rsidR="000B1BF3" w:rsidRPr="000B1BF3" w:rsidRDefault="000B1BF3" w:rsidP="000B1BF3">
      <w:pPr>
        <w:pStyle w:val="70"/>
        <w:shd w:val="clear" w:color="auto" w:fill="auto"/>
        <w:spacing w:before="0" w:after="0" w:line="206" w:lineRule="exact"/>
        <w:ind w:right="120"/>
        <w:rPr>
          <w:sz w:val="18"/>
        </w:rPr>
      </w:pPr>
      <w:r w:rsidRPr="007E1897">
        <w:rPr>
          <w:rStyle w:val="7"/>
          <w:b/>
          <w:color w:val="000000"/>
          <w:sz w:val="18"/>
        </w:rPr>
        <w:t>комиссии - иным заинтересованным лицам</w:t>
      </w:r>
    </w:p>
    <w:p w:rsidR="000B1BF3" w:rsidRDefault="000B1BF3" w:rsidP="000B1BF3">
      <w:pPr>
        <w:framePr w:wrap="none" w:vAnchor="page" w:hAnchor="page" w:x="1500" w:y="7893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8" type="#_x0000_t75" style="width:441pt;height:393pt">
            <v:imagedata r:id="rId14" o:title=""/>
          </v:shape>
        </w:pict>
      </w:r>
    </w:p>
    <w:p w:rsidR="00D17C6F" w:rsidRDefault="00D17C6F" w:rsidP="00515FAA">
      <w:pPr>
        <w:rPr>
          <w:color w:val="auto"/>
          <w:sz w:val="2"/>
          <w:szCs w:val="2"/>
        </w:rPr>
      </w:pPr>
    </w:p>
    <w:sectPr w:rsidR="00D17C6F" w:rsidSect="000B1BF3"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EA" w:rsidRDefault="004338EA" w:rsidP="00663330">
      <w:r>
        <w:separator/>
      </w:r>
    </w:p>
  </w:endnote>
  <w:endnote w:type="continuationSeparator" w:id="0">
    <w:p w:rsidR="004338EA" w:rsidRDefault="004338EA" w:rsidP="0066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EA" w:rsidRDefault="004338EA" w:rsidP="00663330">
      <w:r>
        <w:separator/>
      </w:r>
    </w:p>
  </w:footnote>
  <w:footnote w:type="continuationSeparator" w:id="0">
    <w:p w:rsidR="004338EA" w:rsidRDefault="004338EA" w:rsidP="00663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66" w:rsidRDefault="00424B66">
    <w:pPr>
      <w:pStyle w:val="ac"/>
      <w:jc w:val="center"/>
    </w:pPr>
  </w:p>
  <w:p w:rsidR="00424B66" w:rsidRDefault="00424B66">
    <w:pPr>
      <w:pStyle w:val="ac"/>
      <w:jc w:val="center"/>
    </w:pPr>
    <w:fldSimple w:instr="PAGE   \* MERGEFORMAT">
      <w:r w:rsidR="00E23F9F">
        <w:rPr>
          <w:noProof/>
        </w:rPr>
        <w:t>4</w:t>
      </w:r>
    </w:fldSimple>
  </w:p>
  <w:p w:rsidR="00424B66" w:rsidRDefault="00424B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66" w:rsidRDefault="00424B66">
    <w:pPr>
      <w:pStyle w:val="ac"/>
      <w:jc w:val="center"/>
    </w:pPr>
  </w:p>
  <w:p w:rsidR="00424B66" w:rsidRPr="00663330" w:rsidRDefault="00424B66">
    <w:pPr>
      <w:pStyle w:val="ac"/>
      <w:jc w:val="center"/>
      <w:rPr>
        <w:color w:val="FFFFFF"/>
      </w:rPr>
    </w:pPr>
    <w:r w:rsidRPr="00663330">
      <w:rPr>
        <w:color w:val="FFFFFF"/>
      </w:rPr>
      <w:fldChar w:fldCharType="begin"/>
    </w:r>
    <w:r w:rsidRPr="00663330">
      <w:rPr>
        <w:color w:val="FFFFFF"/>
      </w:rPr>
      <w:instrText>PAGE   \* MERGEFORMAT</w:instrText>
    </w:r>
    <w:r w:rsidRPr="00663330">
      <w:rPr>
        <w:color w:val="FFFFFF"/>
      </w:rPr>
      <w:fldChar w:fldCharType="separate"/>
    </w:r>
    <w:r w:rsidR="00E23F9F">
      <w:rPr>
        <w:noProof/>
        <w:color w:val="FFFFFF"/>
      </w:rPr>
      <w:t>2</w:t>
    </w:r>
    <w:r w:rsidRPr="00663330">
      <w:rPr>
        <w:color w:val="FFFFFF"/>
      </w:rPr>
      <w:fldChar w:fldCharType="end"/>
    </w:r>
  </w:p>
  <w:p w:rsidR="00424B66" w:rsidRDefault="00424B66" w:rsidP="00663330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14A64A4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3C9159C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5">
    <w:nsid w:val="4FF65D9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6">
    <w:nsid w:val="59C10B64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7">
    <w:nsid w:val="7BAE0901"/>
    <w:multiLevelType w:val="hybridMultilevel"/>
    <w:tmpl w:val="3E2ED454"/>
    <w:lvl w:ilvl="0" w:tplc="490A793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oNotTrackMoves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D1C"/>
    <w:rsid w:val="00006858"/>
    <w:rsid w:val="00016E4A"/>
    <w:rsid w:val="00017F0E"/>
    <w:rsid w:val="00046CE1"/>
    <w:rsid w:val="0005762A"/>
    <w:rsid w:val="00066C5B"/>
    <w:rsid w:val="00091FC4"/>
    <w:rsid w:val="00092E60"/>
    <w:rsid w:val="00096E75"/>
    <w:rsid w:val="000A2692"/>
    <w:rsid w:val="000A6AE7"/>
    <w:rsid w:val="000B1BF3"/>
    <w:rsid w:val="000C39A6"/>
    <w:rsid w:val="000F3CCE"/>
    <w:rsid w:val="000F498A"/>
    <w:rsid w:val="00195F2D"/>
    <w:rsid w:val="001B2536"/>
    <w:rsid w:val="001C4BED"/>
    <w:rsid w:val="001E2805"/>
    <w:rsid w:val="001F68A4"/>
    <w:rsid w:val="001F7540"/>
    <w:rsid w:val="00207C9A"/>
    <w:rsid w:val="00216224"/>
    <w:rsid w:val="00232C34"/>
    <w:rsid w:val="002668BF"/>
    <w:rsid w:val="00296690"/>
    <w:rsid w:val="002A2450"/>
    <w:rsid w:val="002F1B5C"/>
    <w:rsid w:val="00331F50"/>
    <w:rsid w:val="003357DB"/>
    <w:rsid w:val="00344421"/>
    <w:rsid w:val="003773E0"/>
    <w:rsid w:val="003846F5"/>
    <w:rsid w:val="00395E5A"/>
    <w:rsid w:val="003B6D18"/>
    <w:rsid w:val="003C4E50"/>
    <w:rsid w:val="00424B66"/>
    <w:rsid w:val="00430ECC"/>
    <w:rsid w:val="00431EE6"/>
    <w:rsid w:val="004338EA"/>
    <w:rsid w:val="0046653F"/>
    <w:rsid w:val="004A6FAA"/>
    <w:rsid w:val="004D3B48"/>
    <w:rsid w:val="004D3F43"/>
    <w:rsid w:val="00515FAA"/>
    <w:rsid w:val="00526CAF"/>
    <w:rsid w:val="00543834"/>
    <w:rsid w:val="005625A5"/>
    <w:rsid w:val="00563E33"/>
    <w:rsid w:val="00565C97"/>
    <w:rsid w:val="00571BDE"/>
    <w:rsid w:val="00574B7D"/>
    <w:rsid w:val="00577E51"/>
    <w:rsid w:val="0058759D"/>
    <w:rsid w:val="00591E39"/>
    <w:rsid w:val="005B2CD3"/>
    <w:rsid w:val="005D044B"/>
    <w:rsid w:val="005D3B59"/>
    <w:rsid w:val="005F3F9D"/>
    <w:rsid w:val="00605DDA"/>
    <w:rsid w:val="00610271"/>
    <w:rsid w:val="00663330"/>
    <w:rsid w:val="0068532D"/>
    <w:rsid w:val="00692F77"/>
    <w:rsid w:val="00697F6B"/>
    <w:rsid w:val="006A6B1C"/>
    <w:rsid w:val="006E5419"/>
    <w:rsid w:val="006F6D81"/>
    <w:rsid w:val="00703BD4"/>
    <w:rsid w:val="00725018"/>
    <w:rsid w:val="00731028"/>
    <w:rsid w:val="00757A63"/>
    <w:rsid w:val="007E17BF"/>
    <w:rsid w:val="007E1897"/>
    <w:rsid w:val="008173A2"/>
    <w:rsid w:val="00880E0F"/>
    <w:rsid w:val="00881965"/>
    <w:rsid w:val="008C1D1C"/>
    <w:rsid w:val="008D75B8"/>
    <w:rsid w:val="00902CA7"/>
    <w:rsid w:val="00923215"/>
    <w:rsid w:val="00930230"/>
    <w:rsid w:val="009325DA"/>
    <w:rsid w:val="00983744"/>
    <w:rsid w:val="00992227"/>
    <w:rsid w:val="009A383E"/>
    <w:rsid w:val="009C39F5"/>
    <w:rsid w:val="009D394C"/>
    <w:rsid w:val="00A025A0"/>
    <w:rsid w:val="00A16C59"/>
    <w:rsid w:val="00A31925"/>
    <w:rsid w:val="00A35F8A"/>
    <w:rsid w:val="00A633C9"/>
    <w:rsid w:val="00A844A1"/>
    <w:rsid w:val="00A86142"/>
    <w:rsid w:val="00A94799"/>
    <w:rsid w:val="00AB10C4"/>
    <w:rsid w:val="00AC5969"/>
    <w:rsid w:val="00B37C84"/>
    <w:rsid w:val="00B44B9A"/>
    <w:rsid w:val="00B76CBD"/>
    <w:rsid w:val="00B828F1"/>
    <w:rsid w:val="00B83FF5"/>
    <w:rsid w:val="00BD7CE8"/>
    <w:rsid w:val="00C534D9"/>
    <w:rsid w:val="00C54339"/>
    <w:rsid w:val="00C74E86"/>
    <w:rsid w:val="00C8224E"/>
    <w:rsid w:val="00CA65D0"/>
    <w:rsid w:val="00CB3B92"/>
    <w:rsid w:val="00CE70A3"/>
    <w:rsid w:val="00D12806"/>
    <w:rsid w:val="00D17C6F"/>
    <w:rsid w:val="00D35804"/>
    <w:rsid w:val="00D73C18"/>
    <w:rsid w:val="00DB6FF7"/>
    <w:rsid w:val="00DC7A9C"/>
    <w:rsid w:val="00E01F7D"/>
    <w:rsid w:val="00E046C9"/>
    <w:rsid w:val="00E23F9F"/>
    <w:rsid w:val="00E31B02"/>
    <w:rsid w:val="00ED4004"/>
    <w:rsid w:val="00ED692C"/>
    <w:rsid w:val="00F00101"/>
    <w:rsid w:val="00F03BDF"/>
    <w:rsid w:val="00F07AD9"/>
    <w:rsid w:val="00F12063"/>
    <w:rsid w:val="00F142CD"/>
    <w:rsid w:val="00F25866"/>
    <w:rsid w:val="00F37A58"/>
    <w:rsid w:val="00F73F52"/>
    <w:rsid w:val="00F854BC"/>
    <w:rsid w:val="00F939C3"/>
    <w:rsid w:val="00FA78EE"/>
    <w:rsid w:val="00FD4897"/>
    <w:rsid w:val="00FE400A"/>
    <w:rsid w:val="00F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Колонтитул_"/>
    <w:link w:val="a5"/>
    <w:uiPriority w:val="99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">
    <w:name w:val="Основной текст Знак1"/>
    <w:link w:val="a6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link w:val="11"/>
    <w:uiPriority w:val="99"/>
    <w:rPr>
      <w:rFonts w:ascii="Times New Roman" w:hAnsi="Times New Roman" w:cs="Times New Roman"/>
      <w:b/>
      <w:bCs/>
      <w:spacing w:val="-2"/>
      <w:sz w:val="32"/>
      <w:szCs w:val="32"/>
      <w:u w:val="none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b/>
      <w:bCs/>
      <w:spacing w:val="2"/>
      <w:sz w:val="28"/>
      <w:szCs w:val="28"/>
      <w:u w:val="none"/>
    </w:rPr>
  </w:style>
  <w:style w:type="character" w:customStyle="1" w:styleId="0pt">
    <w:name w:val="Основной текст + Интервал 0 pt"/>
    <w:uiPriority w:val="99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7">
    <w:name w:val="Оглавление_"/>
    <w:link w:val="a8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rPr>
      <w:rFonts w:ascii="Times New Roman" w:hAnsi="Times New Roman" w:cs="Times New Roman"/>
      <w:i/>
      <w:iCs/>
      <w:spacing w:val="-4"/>
      <w:sz w:val="26"/>
      <w:szCs w:val="26"/>
      <w:u w:val="none"/>
    </w:rPr>
  </w:style>
  <w:style w:type="character" w:customStyle="1" w:styleId="319pt">
    <w:name w:val="Основной текст (3) + 19 pt"/>
    <w:aliases w:val="Полужирный,Не курсив,Интервал 0 pt"/>
    <w:uiPriority w:val="99"/>
    <w:rPr>
      <w:rFonts w:ascii="Times New Roman" w:hAnsi="Times New Roman" w:cs="Times New Roman"/>
      <w:b/>
      <w:bCs/>
      <w:i w:val="0"/>
      <w:iCs w:val="0"/>
      <w:spacing w:val="0"/>
      <w:sz w:val="38"/>
      <w:szCs w:val="38"/>
      <w:u w:val="none"/>
    </w:rPr>
  </w:style>
  <w:style w:type="character" w:customStyle="1" w:styleId="21">
    <w:name w:val="Колонтитул (2)_"/>
    <w:link w:val="22"/>
    <w:uiPriority w:val="99"/>
    <w:rPr>
      <w:rFonts w:ascii="Times New Roman" w:hAnsi="Times New Roman" w:cs="Times New Roman"/>
      <w:b/>
      <w:bCs/>
      <w:spacing w:val="4"/>
      <w:u w:val="none"/>
    </w:rPr>
  </w:style>
  <w:style w:type="character" w:customStyle="1" w:styleId="311pt">
    <w:name w:val="Основной текст (3) + 11 pt"/>
    <w:aliases w:val="Полужирный2,Интервал 0 pt2"/>
    <w:uiPriority w:val="99"/>
    <w:rPr>
      <w:rFonts w:ascii="Times New Roman" w:hAnsi="Times New Roman" w:cs="Times New Roman"/>
      <w:b/>
      <w:bCs/>
      <w:i/>
      <w:iCs/>
      <w:spacing w:val="-3"/>
      <w:sz w:val="22"/>
      <w:szCs w:val="22"/>
      <w:u w:val="none"/>
    </w:rPr>
  </w:style>
  <w:style w:type="character" w:customStyle="1" w:styleId="11pt">
    <w:name w:val="Основной текст + 11 pt"/>
    <w:aliases w:val="Полужирный1,Интервал 0 pt1"/>
    <w:uiPriority w:val="99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character" w:customStyle="1" w:styleId="11pt1">
    <w:name w:val="Основной текст + 11 pt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0"/>
    <w:uiPriority w:val="99"/>
    <w:rPr>
      <w:rFonts w:ascii="Times New Roman" w:hAnsi="Times New Roman" w:cs="Times New Roman"/>
      <w:b/>
      <w:bCs/>
      <w:spacing w:val="2"/>
      <w:u w:val="none"/>
    </w:rPr>
  </w:style>
  <w:style w:type="character" w:customStyle="1" w:styleId="a9">
    <w:name w:val="Подпись к картинке_"/>
    <w:link w:val="aa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link w:val="60"/>
    <w:uiPriority w:val="99"/>
    <w:rPr>
      <w:rFonts w:ascii="Times New Roman" w:hAnsi="Times New Roman" w:cs="Times New Roman"/>
      <w:b/>
      <w:bCs/>
      <w:i/>
      <w:iCs/>
      <w:spacing w:val="-3"/>
      <w:sz w:val="22"/>
      <w:szCs w:val="22"/>
      <w:u w:val="none"/>
    </w:rPr>
  </w:style>
  <w:style w:type="character" w:customStyle="1" w:styleId="7">
    <w:name w:val="Основной текст (7)_"/>
    <w:link w:val="70"/>
    <w:uiPriority w:val="99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8">
    <w:name w:val="Основной текст (8)_"/>
    <w:link w:val="80"/>
    <w:uiPriority w:val="99"/>
    <w:rPr>
      <w:rFonts w:ascii="Consolas" w:hAnsi="Consolas" w:cs="Consolas"/>
      <w:sz w:val="100"/>
      <w:szCs w:val="100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pacing w:val="1"/>
      <w:sz w:val="22"/>
      <w:szCs w:val="22"/>
      <w:lang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3240" w:line="322" w:lineRule="exact"/>
      <w:ind w:hanging="580"/>
      <w:jc w:val="center"/>
    </w:pPr>
    <w:rPr>
      <w:rFonts w:ascii="Times New Roman" w:hAnsi="Times New Roman" w:cs="Times New Roman"/>
      <w:color w:val="auto"/>
      <w:sz w:val="26"/>
      <w:szCs w:val="26"/>
      <w:lang/>
    </w:rPr>
  </w:style>
  <w:style w:type="character" w:customStyle="1" w:styleId="ab">
    <w:name w:val="Основной текст Знак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24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"/>
      <w:sz w:val="32"/>
      <w:szCs w:val="32"/>
      <w:lang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after="5700" w:line="370" w:lineRule="exact"/>
      <w:jc w:val="center"/>
    </w:pPr>
    <w:rPr>
      <w:rFonts w:ascii="Times New Roman" w:hAnsi="Times New Roman" w:cs="Times New Roman"/>
      <w:b/>
      <w:bCs/>
      <w:color w:val="auto"/>
      <w:spacing w:val="2"/>
      <w:sz w:val="28"/>
      <w:szCs w:val="28"/>
      <w:lang/>
    </w:rPr>
  </w:style>
  <w:style w:type="paragraph" w:customStyle="1" w:styleId="a8">
    <w:name w:val="Оглавление"/>
    <w:basedOn w:val="a"/>
    <w:link w:val="a7"/>
    <w:uiPriority w:val="99"/>
    <w:pPr>
      <w:shd w:val="clear" w:color="auto" w:fill="FFFFFF"/>
      <w:spacing w:after="120" w:line="240" w:lineRule="atLeast"/>
      <w:ind w:hanging="580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4"/>
      <w:sz w:val="26"/>
      <w:szCs w:val="26"/>
      <w:lang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"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7" w:lineRule="exact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pacing w:val="2"/>
      <w:sz w:val="20"/>
      <w:szCs w:val="20"/>
      <w:lang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71" w:lineRule="exact"/>
      <w:jc w:val="both"/>
    </w:pPr>
    <w:rPr>
      <w:rFonts w:ascii="Times New Roman" w:hAnsi="Times New Roman" w:cs="Times New Roman"/>
      <w:color w:val="auto"/>
      <w:sz w:val="26"/>
      <w:szCs w:val="26"/>
      <w:lang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i/>
      <w:iCs/>
      <w:color w:val="auto"/>
      <w:spacing w:val="-3"/>
      <w:sz w:val="22"/>
      <w:szCs w:val="22"/>
      <w:lang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20" w:after="600" w:line="216" w:lineRule="exact"/>
      <w:jc w:val="center"/>
    </w:pPr>
    <w:rPr>
      <w:rFonts w:ascii="Times New Roman" w:hAnsi="Times New Roman" w:cs="Times New Roman"/>
      <w:color w:val="auto"/>
      <w:spacing w:val="3"/>
      <w:sz w:val="15"/>
      <w:szCs w:val="15"/>
      <w:lang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0" w:after="60" w:line="240" w:lineRule="atLeast"/>
      <w:jc w:val="center"/>
    </w:pPr>
    <w:rPr>
      <w:rFonts w:ascii="Consolas" w:hAnsi="Consolas" w:cs="Times New Roman"/>
      <w:color w:val="auto"/>
      <w:sz w:val="100"/>
      <w:szCs w:val="100"/>
      <w:lang/>
    </w:rPr>
  </w:style>
  <w:style w:type="paragraph" w:styleId="ac">
    <w:name w:val="header"/>
    <w:basedOn w:val="a"/>
    <w:link w:val="ad"/>
    <w:uiPriority w:val="99"/>
    <w:unhideWhenUsed/>
    <w:rsid w:val="00663330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rsid w:val="00663330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663330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rsid w:val="00663330"/>
    <w:rPr>
      <w:rFonts w:cs="Courier New"/>
      <w:color w:val="000000"/>
    </w:rPr>
  </w:style>
  <w:style w:type="table" w:styleId="af0">
    <w:name w:val="Table Grid"/>
    <w:basedOn w:val="a1"/>
    <w:uiPriority w:val="59"/>
    <w:rsid w:val="0060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02E02D8571961DB7BF0BCBA7A9312504F79A15A181AFCBAE6156D6B4A95CE0B369224CF1FBA8BFjBx2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6780-DF4B-4BE5-BFE0-BC8F3AC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7765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51928</CharactersWithSpaces>
  <SharedDoc>false</SharedDoc>
  <HLinks>
    <vt:vector size="6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consultantplus://offline/ref=F502E02D8571961DB7BF0BCBA7A9312504F79A15A181AFCBAE6156D6B4A95CE0B369224CF1FBA8BFjBx2L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OksanaM</cp:lastModifiedBy>
  <cp:revision>2</cp:revision>
  <cp:lastPrinted>2014-12-30T09:43:00Z</cp:lastPrinted>
  <dcterms:created xsi:type="dcterms:W3CDTF">2016-01-18T14:22:00Z</dcterms:created>
  <dcterms:modified xsi:type="dcterms:W3CDTF">2016-01-18T14:22:00Z</dcterms:modified>
</cp:coreProperties>
</file>